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B8FCD" w14:textId="77777777" w:rsidR="002007DC" w:rsidRPr="007603AB" w:rsidRDefault="007603AB" w:rsidP="002007D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548DD4"/>
          <w:sz w:val="48"/>
          <w:szCs w:val="48"/>
        </w:rPr>
      </w:pPr>
      <w:r w:rsidRPr="007603AB">
        <w:rPr>
          <w:rFonts w:cs="Calibri"/>
          <w:b/>
          <w:bCs/>
          <w:color w:val="548DD4"/>
          <w:sz w:val="48"/>
          <w:szCs w:val="48"/>
        </w:rPr>
        <w:t>Ferramenta de Autoavaliação das Estatísticas Ambientais (ESSAT)</w:t>
      </w:r>
    </w:p>
    <w:p w14:paraId="38786DEF" w14:textId="77777777" w:rsidR="002007DC" w:rsidRPr="007603AB" w:rsidRDefault="007603AB" w:rsidP="00E637C3">
      <w:pPr>
        <w:spacing w:before="240" w:after="0" w:line="240" w:lineRule="auto"/>
        <w:jc w:val="center"/>
        <w:rPr>
          <w:rFonts w:cs="Calibri"/>
          <w:b/>
          <w:bCs/>
          <w:color w:val="548DD4"/>
          <w:sz w:val="40"/>
          <w:szCs w:val="40"/>
        </w:rPr>
      </w:pPr>
      <w:r w:rsidRPr="007603AB">
        <w:rPr>
          <w:rFonts w:cs="Calibri"/>
          <w:b/>
          <w:bCs/>
          <w:color w:val="548DD4"/>
          <w:sz w:val="40"/>
          <w:szCs w:val="40"/>
        </w:rPr>
        <w:t>Parte I: Dimensão Institucional das Estatísticas Ambientais</w:t>
      </w:r>
    </w:p>
    <w:p w14:paraId="7F1E4815" w14:textId="77777777" w:rsidR="00A6288C" w:rsidRPr="007603AB" w:rsidRDefault="00A6288C" w:rsidP="002007DC">
      <w:pPr>
        <w:spacing w:after="0" w:line="240" w:lineRule="auto"/>
        <w:jc w:val="center"/>
        <w:rPr>
          <w:rFonts w:cs="Calibri"/>
          <w:b/>
          <w:bCs/>
          <w:color w:val="548DD4"/>
          <w:sz w:val="40"/>
          <w:szCs w:val="40"/>
        </w:rPr>
      </w:pPr>
    </w:p>
    <w:p w14:paraId="47C03ACD" w14:textId="77777777" w:rsidR="007603AB" w:rsidRPr="007603AB" w:rsidRDefault="006B7E44" w:rsidP="007603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Apoio ao quadro</w:t>
      </w:r>
      <w:r w:rsidRPr="00517876">
        <w:rPr>
          <w:sz w:val="24"/>
          <w:szCs w:val="24"/>
        </w:rPr>
        <w:t xml:space="preserve"> </w:t>
      </w:r>
      <w:r w:rsidR="007603AB" w:rsidRPr="007603AB">
        <w:rPr>
          <w:sz w:val="24"/>
          <w:szCs w:val="24"/>
        </w:rPr>
        <w:t>para o Desenvolvimento de Estatísticas Ambientais</w:t>
      </w:r>
    </w:p>
    <w:p w14:paraId="349C96FA" w14:textId="77777777" w:rsidR="00961999" w:rsidRPr="007603AB" w:rsidRDefault="007603AB" w:rsidP="007603AB">
      <w:pPr>
        <w:spacing w:after="0" w:line="240" w:lineRule="auto"/>
        <w:jc w:val="center"/>
        <w:rPr>
          <w:sz w:val="24"/>
          <w:szCs w:val="24"/>
        </w:rPr>
      </w:pPr>
      <w:r w:rsidRPr="007603AB">
        <w:rPr>
          <w:sz w:val="24"/>
          <w:szCs w:val="24"/>
        </w:rPr>
        <w:t>(FDES 2013)</w:t>
      </w:r>
    </w:p>
    <w:p w14:paraId="7658B9C0" w14:textId="77777777" w:rsidR="002007DC" w:rsidRPr="007603AB" w:rsidRDefault="002007DC" w:rsidP="00FE187E">
      <w:pPr>
        <w:spacing w:after="0" w:line="240" w:lineRule="auto"/>
        <w:jc w:val="center"/>
        <w:rPr>
          <w:sz w:val="24"/>
          <w:szCs w:val="24"/>
        </w:rPr>
      </w:pPr>
    </w:p>
    <w:p w14:paraId="44DAFF26" w14:textId="77777777" w:rsidR="00CF696B" w:rsidRPr="007603AB" w:rsidRDefault="00CF696B" w:rsidP="00961999">
      <w:pPr>
        <w:jc w:val="center"/>
        <w:rPr>
          <w:i/>
          <w:noProof/>
          <w:lang w:eastAsia="zh-CN"/>
        </w:rPr>
      </w:pPr>
    </w:p>
    <w:p w14:paraId="207B2D26" w14:textId="77777777" w:rsidR="00961999" w:rsidRPr="007603AB" w:rsidRDefault="00C52B5A" w:rsidP="00961999">
      <w:pPr>
        <w:jc w:val="center"/>
        <w:rPr>
          <w:b/>
          <w:sz w:val="32"/>
          <w:szCs w:val="32"/>
        </w:rPr>
      </w:pPr>
      <w:r w:rsidRPr="007603AB">
        <w:rPr>
          <w:noProof/>
          <w:lang w:eastAsia="pt-PT"/>
        </w:rPr>
        <w:drawing>
          <wp:inline distT="0" distB="0" distL="0" distR="0" wp14:anchorId="225E4669" wp14:editId="15BFF826">
            <wp:extent cx="3263900" cy="3276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C433" w14:textId="77777777" w:rsidR="002007DC" w:rsidRPr="007603AB" w:rsidRDefault="002007DC" w:rsidP="00961999">
      <w:pPr>
        <w:jc w:val="center"/>
      </w:pPr>
    </w:p>
    <w:p w14:paraId="3096B79D" w14:textId="77777777" w:rsidR="00815F5A" w:rsidRPr="007603AB" w:rsidRDefault="00815F5A" w:rsidP="00961999">
      <w:pPr>
        <w:jc w:val="center"/>
      </w:pPr>
    </w:p>
    <w:p w14:paraId="210EC8C5" w14:textId="77777777" w:rsidR="002007DC" w:rsidRPr="007603AB" w:rsidRDefault="00815F5A" w:rsidP="00FE187E">
      <w:pPr>
        <w:spacing w:after="0" w:line="240" w:lineRule="auto"/>
        <w:jc w:val="center"/>
      </w:pPr>
      <w:r w:rsidRPr="007603AB">
        <w:rPr>
          <w:noProof/>
          <w:lang w:eastAsia="pt-PT"/>
        </w:rPr>
        <w:drawing>
          <wp:inline distT="0" distB="0" distL="0" distR="0" wp14:anchorId="009F80A8" wp14:editId="02175F03">
            <wp:extent cx="868680" cy="749808"/>
            <wp:effectExtent l="0" t="0" r="7620" b="0"/>
            <wp:docPr id="4" name="Picture 4" descr="un_logo_bi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_logo_big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F306" w14:textId="77777777" w:rsidR="007603AB" w:rsidRDefault="007603AB" w:rsidP="007603AB">
      <w:pPr>
        <w:spacing w:after="0" w:line="240" w:lineRule="auto"/>
        <w:jc w:val="center"/>
      </w:pPr>
      <w:r>
        <w:t>Preparado pela Divisão de Estatística das Nações Unidas</w:t>
      </w:r>
    </w:p>
    <w:p w14:paraId="56D015A1" w14:textId="77777777" w:rsidR="007603AB" w:rsidRDefault="007603AB" w:rsidP="007603AB">
      <w:pPr>
        <w:spacing w:after="0" w:line="240" w:lineRule="auto"/>
        <w:jc w:val="center"/>
      </w:pPr>
      <w:r>
        <w:t>27 de junho de 2016</w:t>
      </w:r>
    </w:p>
    <w:p w14:paraId="07DAA346" w14:textId="77777777" w:rsidR="00F450C9" w:rsidRDefault="007603AB" w:rsidP="007603AB">
      <w:pPr>
        <w:spacing w:after="0" w:line="240" w:lineRule="auto"/>
        <w:jc w:val="center"/>
      </w:pPr>
      <w:r>
        <w:t>Versão 1.0</w:t>
      </w:r>
    </w:p>
    <w:p w14:paraId="69B6697A" w14:textId="77777777" w:rsidR="007603AB" w:rsidRPr="007603AB" w:rsidRDefault="007603AB" w:rsidP="007603AB">
      <w:pPr>
        <w:spacing w:after="0" w:line="240" w:lineRule="auto"/>
        <w:rPr>
          <w:rFonts w:cs="Calibri"/>
        </w:rPr>
      </w:pPr>
    </w:p>
    <w:p w14:paraId="1AA119BD" w14:textId="77777777" w:rsidR="00D56D56" w:rsidRPr="000E62B0" w:rsidRDefault="00D56D56" w:rsidP="00D56D56">
      <w:pPr>
        <w:spacing w:after="0" w:line="240" w:lineRule="auto"/>
        <w:rPr>
          <w:rFonts w:cs="Calibri"/>
        </w:rPr>
      </w:pPr>
      <w:r w:rsidRPr="000E62B0">
        <w:rPr>
          <w:rFonts w:cs="Calibri"/>
        </w:rPr>
        <w:lastRenderedPageBreak/>
        <w:t xml:space="preserve">Data de início (dd/mm/aaaa):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D56D56" w14:paraId="0E3F25DB" w14:textId="77777777" w:rsidTr="00781C12">
        <w:tc>
          <w:tcPr>
            <w:tcW w:w="2880" w:type="dxa"/>
          </w:tcPr>
          <w:p w14:paraId="31651764" w14:textId="77777777" w:rsidR="00D56D56" w:rsidRPr="000E62B0" w:rsidRDefault="00D56D56" w:rsidP="00781C1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79C03D3" w14:textId="77777777" w:rsidR="00D56D56" w:rsidRPr="007603AB" w:rsidRDefault="00D56D56">
      <w:pPr>
        <w:spacing w:after="0" w:line="240" w:lineRule="auto"/>
        <w:rPr>
          <w:rFonts w:cs="Calibri"/>
        </w:rPr>
        <w:sectPr w:rsidR="00D56D56" w:rsidRPr="007603AB" w:rsidSect="00C579BF"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299"/>
        </w:sectPr>
      </w:pPr>
    </w:p>
    <w:p w14:paraId="274B7126" w14:textId="77777777" w:rsidR="00F450C9" w:rsidRPr="007603AB" w:rsidRDefault="00725AD8">
      <w:pPr>
        <w:spacing w:after="0" w:line="240" w:lineRule="auto"/>
        <w:rPr>
          <w:rFonts w:cs="Calibri"/>
        </w:rPr>
        <w:sectPr w:rsidR="00F450C9" w:rsidRPr="007603AB" w:rsidSect="00B05D02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144" w:equalWidth="0">
            <w:col w:w="9360" w:space="-1"/>
            <w:col w:w="-1"/>
          </w:cols>
          <w:noEndnote/>
        </w:sectPr>
      </w:pPr>
      <w:r w:rsidRPr="007603AB">
        <w:rPr>
          <w:rFonts w:cs="Calibri"/>
        </w:rPr>
        <w:br w:type="column"/>
      </w:r>
    </w:p>
    <w:p w14:paraId="14407AD3" w14:textId="77777777" w:rsidR="004D00F2" w:rsidRPr="007603AB" w:rsidRDefault="00D56D56" w:rsidP="00FE187E">
      <w:pPr>
        <w:spacing w:after="0" w:line="240" w:lineRule="auto"/>
        <w:rPr>
          <w:rFonts w:cs="Calibri"/>
        </w:rPr>
      </w:pPr>
      <w:r>
        <w:rPr>
          <w:rFonts w:cs="Calibri"/>
        </w:rPr>
        <w:t>Data de conclusão</w:t>
      </w:r>
      <w:r w:rsidR="00F450C9" w:rsidRPr="007603AB">
        <w:rPr>
          <w:rFonts w:cs="Calibri"/>
        </w:rPr>
        <w:t xml:space="preserve"> (dd/mm/</w:t>
      </w:r>
      <w:r>
        <w:rPr>
          <w:rFonts w:cs="Calibri"/>
        </w:rPr>
        <w:t>aaaa</w:t>
      </w:r>
      <w:r w:rsidR="00F450C9" w:rsidRPr="007603AB">
        <w:rPr>
          <w:rFonts w:cs="Calibri"/>
        </w:rPr>
        <w:t>):</w:t>
      </w:r>
      <w:r w:rsidR="002007DC" w:rsidRPr="007603AB">
        <w:rPr>
          <w:rFonts w:cs="Calibri"/>
        </w:rPr>
        <w:tab/>
      </w:r>
      <w:r w:rsidR="002007DC" w:rsidRPr="007603AB">
        <w:rPr>
          <w:rFonts w:cs="Calibri"/>
        </w:rPr>
        <w:tab/>
      </w:r>
      <w:r>
        <w:rPr>
          <w:rFonts w:cs="Calibri"/>
        </w:rPr>
        <w:t>País</w:t>
      </w:r>
      <w:r w:rsidR="002007DC" w:rsidRPr="007603AB">
        <w:rPr>
          <w:rFonts w:cs="Calibri"/>
        </w:rPr>
        <w:t>:</w:t>
      </w:r>
    </w:p>
    <w:p w14:paraId="08B4B717" w14:textId="77777777" w:rsidR="00F450C9" w:rsidRPr="007603AB" w:rsidRDefault="00725AD8" w:rsidP="00F450C9">
      <w:pPr>
        <w:spacing w:after="0" w:line="240" w:lineRule="auto"/>
        <w:rPr>
          <w:rFonts w:cs="Calibri"/>
          <w:b/>
          <w:bCs/>
          <w:color w:val="548DD4"/>
          <w:sz w:val="32"/>
          <w:szCs w:val="32"/>
        </w:rPr>
        <w:sectPr w:rsidR="00F450C9" w:rsidRPr="007603AB" w:rsidSect="00FE187E">
          <w:type w:val="continuous"/>
          <w:pgSz w:w="12240" w:h="15840"/>
          <w:pgMar w:top="1440" w:right="1440" w:bottom="1440" w:left="1440" w:header="720" w:footer="720" w:gutter="0"/>
          <w:cols w:num="2" w:space="144" w:equalWidth="0">
            <w:col w:w="9360" w:space="-1"/>
            <w:col w:w="-1"/>
          </w:cols>
          <w:noEndnote/>
        </w:sectPr>
      </w:pPr>
      <w:r w:rsidRPr="007603AB">
        <w:rPr>
          <w:rFonts w:cs="Calibri"/>
          <w:b/>
          <w:bCs/>
          <w:color w:val="548DD4"/>
          <w:sz w:val="32"/>
          <w:szCs w:val="32"/>
        </w:rPr>
        <w:br w:type="column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440"/>
        <w:gridCol w:w="2880"/>
      </w:tblGrid>
      <w:tr w:rsidR="00AE7995" w:rsidRPr="007603AB" w14:paraId="236C6CFF" w14:textId="77777777" w:rsidTr="00FE187E">
        <w:trPr>
          <w:trHeight w:hRule="exact" w:val="288"/>
        </w:trPr>
        <w:tc>
          <w:tcPr>
            <w:tcW w:w="2880" w:type="dxa"/>
            <w:tcBorders>
              <w:right w:val="nil"/>
            </w:tcBorders>
          </w:tcPr>
          <w:p w14:paraId="17E096F2" w14:textId="77777777" w:rsidR="00AE7995" w:rsidRPr="007603AB" w:rsidRDefault="00AE7995">
            <w:pPr>
              <w:spacing w:after="0" w:line="240" w:lineRule="auto"/>
              <w:rPr>
                <w:rFonts w:cs="Calibri"/>
                <w:b/>
                <w:bCs/>
                <w:color w:val="548DD4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E0B6E20" w14:textId="77777777" w:rsidR="00AE7995" w:rsidRPr="007603AB" w:rsidRDefault="00AE7995">
            <w:pPr>
              <w:spacing w:after="0" w:line="240" w:lineRule="auto"/>
              <w:rPr>
                <w:rFonts w:cs="Calibri"/>
                <w:b/>
                <w:bCs/>
                <w:color w:val="548DD4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14:paraId="378C7B8C" w14:textId="77777777" w:rsidR="00AE7995" w:rsidRPr="007603AB" w:rsidRDefault="00AE7995">
            <w:pPr>
              <w:spacing w:after="0" w:line="240" w:lineRule="auto"/>
              <w:rPr>
                <w:rFonts w:cs="Calibri"/>
                <w:b/>
                <w:bCs/>
                <w:color w:val="548DD4"/>
                <w:sz w:val="32"/>
                <w:szCs w:val="32"/>
              </w:rPr>
            </w:pPr>
          </w:p>
        </w:tc>
      </w:tr>
    </w:tbl>
    <w:p w14:paraId="119E42E3" w14:textId="77777777" w:rsidR="00F450C9" w:rsidRPr="007603AB" w:rsidRDefault="00F450C9" w:rsidP="00FE187E">
      <w:pPr>
        <w:spacing w:after="0" w:line="240" w:lineRule="auto"/>
        <w:rPr>
          <w:rFonts w:cs="Calibri"/>
          <w:b/>
          <w:bCs/>
          <w:color w:val="548DD4"/>
          <w:sz w:val="32"/>
          <w:szCs w:val="32"/>
        </w:rPr>
      </w:pPr>
    </w:p>
    <w:p w14:paraId="7F78C68B" w14:textId="77777777" w:rsidR="00426E88" w:rsidRPr="007603AB" w:rsidRDefault="00426E88" w:rsidP="007853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  <w:color w:val="FFFFFF"/>
          <w:sz w:val="32"/>
          <w:szCs w:val="32"/>
          <w:highlight w:val="darkGray"/>
        </w:rPr>
        <w:t>Identifica</w:t>
      </w:r>
      <w:r w:rsidR="00D56D56">
        <w:rPr>
          <w:rFonts w:cs="Calibri"/>
          <w:color w:val="FFFFFF"/>
          <w:sz w:val="32"/>
          <w:szCs w:val="32"/>
          <w:highlight w:val="darkGray"/>
        </w:rPr>
        <w:t>ção das instituições</w:t>
      </w:r>
    </w:p>
    <w:p w14:paraId="5765B8A8" w14:textId="77777777" w:rsidR="003177E0" w:rsidRPr="007603AB" w:rsidRDefault="003177E0" w:rsidP="009731E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FFFFFF"/>
          <w:sz w:val="32"/>
          <w:szCs w:val="32"/>
          <w:highlight w:val="darkGray"/>
        </w:rPr>
      </w:pPr>
    </w:p>
    <w:p w14:paraId="7469F01A" w14:textId="77777777" w:rsidR="00785319" w:rsidRPr="007603AB" w:rsidRDefault="00785319" w:rsidP="00785319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cs="Calibri"/>
        </w:rPr>
      </w:pPr>
      <w:r w:rsidRPr="007603AB">
        <w:rPr>
          <w:rFonts w:cs="Calibri"/>
        </w:rPr>
        <w:t>A1</w:t>
      </w:r>
      <w:r w:rsidR="003177E0" w:rsidRPr="007603AB">
        <w:rPr>
          <w:rFonts w:cs="Calibri"/>
        </w:rPr>
        <w:t>.</w:t>
      </w:r>
      <w:r w:rsidRPr="007603AB">
        <w:rPr>
          <w:rFonts w:cs="Calibri"/>
        </w:rPr>
        <w:t xml:space="preserve"> </w:t>
      </w:r>
      <w:r w:rsidR="005D4B3B">
        <w:rPr>
          <w:rFonts w:cs="Calibri"/>
        </w:rPr>
        <w:t>Nome, cargo da pessoa e instituição responsável pelo preenchimento da ESSAT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426E88" w:rsidRPr="007603AB" w14:paraId="6EB9DC97" w14:textId="77777777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2D04F1" w14:textId="77777777" w:rsidR="00426E88" w:rsidRPr="007603AB" w:rsidRDefault="00426E8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N</w:t>
            </w:r>
            <w:r w:rsidR="005D4B3B">
              <w:rPr>
                <w:rFonts w:cs="Calibri"/>
                <w:sz w:val="24"/>
                <w:szCs w:val="24"/>
              </w:rPr>
              <w:t>ome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234FD2" w14:textId="77777777" w:rsidR="00426E88" w:rsidRPr="007603AB" w:rsidRDefault="00426E8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26E88" w:rsidRPr="007603AB" w14:paraId="21C17F7F" w14:textId="77777777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07AA0" w14:textId="77777777" w:rsidR="00426E88" w:rsidRPr="007603AB" w:rsidRDefault="005D4B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Cargo / Posição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D2A04" w14:textId="77777777" w:rsidR="00426E88" w:rsidRPr="007603AB" w:rsidRDefault="00426E8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26E88" w:rsidRPr="007603AB" w14:paraId="05606C7C" w14:textId="77777777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4ECC7" w14:textId="77777777" w:rsidR="00426E88" w:rsidRPr="007603AB" w:rsidRDefault="00426E8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Institu</w:t>
            </w:r>
            <w:r w:rsidR="005D4B3B">
              <w:rPr>
                <w:rFonts w:cs="Calibri"/>
                <w:sz w:val="24"/>
                <w:szCs w:val="24"/>
              </w:rPr>
              <w:t>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3C4644" w14:textId="77777777" w:rsidR="00426E88" w:rsidRPr="007603AB" w:rsidRDefault="00426E8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26E88" w:rsidRPr="007603AB" w14:paraId="1ACEBDAC" w14:textId="77777777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2E72FD" w14:textId="77777777" w:rsidR="00426E88" w:rsidRPr="007603AB" w:rsidRDefault="00426E88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FE389E" w14:textId="77777777" w:rsidR="00426E88" w:rsidRPr="007603AB" w:rsidRDefault="00426E8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7995" w:rsidRPr="007603AB" w14:paraId="1059E4F5" w14:textId="77777777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F32C6" w14:textId="77777777" w:rsidR="00AE7995" w:rsidRPr="007603AB" w:rsidRDefault="00AE799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603AB">
              <w:rPr>
                <w:rFonts w:cs="Calibri"/>
                <w:sz w:val="24"/>
                <w:szCs w:val="24"/>
              </w:rPr>
              <w:t>Website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B8DC0" w14:textId="77777777" w:rsidR="00AE7995" w:rsidRPr="007603AB" w:rsidRDefault="00AE7995" w:rsidP="009D1FEC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21130" w:rsidRPr="007603AB" w14:paraId="11C92002" w14:textId="77777777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13530" w14:textId="77777777" w:rsidR="00221130" w:rsidRPr="007603AB" w:rsidRDefault="005D4B3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Telefone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525665" w14:textId="77777777" w:rsidR="00221130" w:rsidRPr="007603AB" w:rsidRDefault="00221130" w:rsidP="009D1FEC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26E88" w:rsidRPr="007603AB" w14:paraId="7366B88D" w14:textId="77777777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DDB2DB" w14:textId="77777777" w:rsidR="00426E88" w:rsidRPr="007603AB" w:rsidRDefault="00426E8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Ci</w:t>
            </w:r>
            <w:r w:rsidR="005D4B3B">
              <w:rPr>
                <w:rFonts w:cs="Calibri"/>
                <w:sz w:val="24"/>
                <w:szCs w:val="24"/>
              </w:rPr>
              <w:t>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237C5D" w14:textId="77777777" w:rsidR="00426E88" w:rsidRPr="007603AB" w:rsidRDefault="00426E88" w:rsidP="009D1FEC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46C2DEFA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CF0EA12" w14:textId="77777777" w:rsidR="00221130" w:rsidRPr="007603AB" w:rsidRDefault="00785319" w:rsidP="009731E8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cs="Calibri"/>
        </w:rPr>
      </w:pPr>
      <w:r w:rsidRPr="007603AB">
        <w:rPr>
          <w:rFonts w:cs="Calibri"/>
        </w:rPr>
        <w:t>A2</w:t>
      </w:r>
      <w:r w:rsidR="003177E0" w:rsidRPr="007603AB">
        <w:rPr>
          <w:rFonts w:cs="Calibri"/>
        </w:rPr>
        <w:t>.</w:t>
      </w:r>
      <w:r w:rsidRPr="007603AB">
        <w:rPr>
          <w:rFonts w:cs="Calibri"/>
        </w:rPr>
        <w:t xml:space="preserve"> </w:t>
      </w:r>
      <w:r w:rsidR="00F64109">
        <w:rPr>
          <w:rFonts w:cs="Calibri"/>
        </w:rPr>
        <w:t>Pessoas e instituições colaboradoras adicionais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221130" w:rsidRPr="007603AB" w14:paraId="56CC72D6" w14:textId="77777777" w:rsidTr="002211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098CC" w14:textId="77777777" w:rsidR="00221130" w:rsidRPr="007603AB" w:rsidRDefault="00F64109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N</w:t>
            </w:r>
            <w:r>
              <w:rPr>
                <w:rFonts w:cs="Calibri"/>
                <w:sz w:val="24"/>
                <w:szCs w:val="24"/>
              </w:rPr>
              <w:t>ome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27EF0" w14:textId="77777777" w:rsidR="00221130" w:rsidRPr="007603AB" w:rsidRDefault="00221130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21130" w:rsidRPr="007603AB" w14:paraId="132D431B" w14:textId="77777777" w:rsidTr="002211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5E632D" w14:textId="77777777" w:rsidR="00221130" w:rsidRPr="007603AB" w:rsidRDefault="00F64109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F64109">
              <w:rPr>
                <w:rFonts w:cs="Calibri"/>
                <w:sz w:val="24"/>
                <w:szCs w:val="24"/>
              </w:rPr>
              <w:t>Cargo / Posição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0FBF5D" w14:textId="77777777" w:rsidR="00221130" w:rsidRPr="007603AB" w:rsidRDefault="00221130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21130" w:rsidRPr="007603AB" w14:paraId="263A178F" w14:textId="77777777" w:rsidTr="002211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42100" w14:textId="77777777" w:rsidR="00221130" w:rsidRPr="007603AB" w:rsidRDefault="00F64109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Institu</w:t>
            </w:r>
            <w:r>
              <w:rPr>
                <w:rFonts w:cs="Calibri"/>
                <w:sz w:val="24"/>
                <w:szCs w:val="24"/>
              </w:rPr>
              <w:t>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2CDB2" w14:textId="77777777" w:rsidR="00221130" w:rsidRPr="007603AB" w:rsidRDefault="00221130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21130" w:rsidRPr="007603AB" w14:paraId="2AEF9236" w14:textId="77777777" w:rsidTr="002211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68006" w14:textId="77777777" w:rsidR="00221130" w:rsidRPr="007603AB" w:rsidRDefault="00221130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A2D11" w14:textId="77777777" w:rsidR="00221130" w:rsidRPr="007603AB" w:rsidRDefault="00221130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E7995" w:rsidRPr="007603AB" w14:paraId="661FBD6C" w14:textId="77777777" w:rsidTr="002211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C8DB76" w14:textId="77777777" w:rsidR="00AE7995" w:rsidRPr="007603AB" w:rsidRDefault="00AE7995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603AB">
              <w:rPr>
                <w:rFonts w:cs="Calibri"/>
                <w:sz w:val="24"/>
                <w:szCs w:val="24"/>
              </w:rPr>
              <w:t>Website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82067" w14:textId="77777777" w:rsidR="00AE7995" w:rsidRPr="007603AB" w:rsidRDefault="00AE7995" w:rsidP="0022113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21130" w:rsidRPr="007603AB" w14:paraId="130B1346" w14:textId="77777777" w:rsidTr="002211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B2C64D" w14:textId="77777777" w:rsidR="00221130" w:rsidRPr="007603AB" w:rsidRDefault="00F64109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64109">
              <w:rPr>
                <w:rFonts w:cs="Calibri"/>
                <w:sz w:val="24"/>
                <w:szCs w:val="24"/>
              </w:rPr>
              <w:t>Telefone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E71A7" w14:textId="77777777" w:rsidR="00221130" w:rsidRPr="007603AB" w:rsidRDefault="00221130" w:rsidP="0022113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21130" w:rsidRPr="007603AB" w14:paraId="17555556" w14:textId="77777777" w:rsidTr="002211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EF24B8" w14:textId="77777777" w:rsidR="00221130" w:rsidRPr="007603AB" w:rsidRDefault="00221130" w:rsidP="0022113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603AB">
              <w:rPr>
                <w:rFonts w:cs="Calibri"/>
                <w:sz w:val="24"/>
                <w:szCs w:val="24"/>
              </w:rPr>
              <w:t>Ci</w:t>
            </w:r>
            <w:r w:rsidR="00F64109">
              <w:rPr>
                <w:rFonts w:cs="Calibri"/>
                <w:sz w:val="24"/>
                <w:szCs w:val="24"/>
              </w:rPr>
              <w:t>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07AD7" w14:textId="77777777" w:rsidR="00221130" w:rsidRPr="007603AB" w:rsidRDefault="00221130" w:rsidP="0022113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FB785CE" w14:textId="77777777" w:rsidR="00221130" w:rsidRPr="007603AB" w:rsidRDefault="00221130" w:rsidP="00221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E41350" w:rsidRPr="007603AB" w14:paraId="22FD3864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50733" w14:textId="77777777" w:rsidR="00E41350" w:rsidRPr="00D57F96" w:rsidRDefault="00E41350" w:rsidP="00E41350">
            <w:pPr>
              <w:spacing w:after="0" w:line="240" w:lineRule="auto"/>
            </w:pPr>
            <w:r w:rsidRPr="00D57F96">
              <w:t>Nome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227CA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2F24A675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91D28" w14:textId="77777777" w:rsidR="00E41350" w:rsidRPr="00D57F96" w:rsidRDefault="00E41350" w:rsidP="00E41350">
            <w:pPr>
              <w:spacing w:after="0" w:line="240" w:lineRule="auto"/>
            </w:pPr>
            <w:r w:rsidRPr="00D57F96">
              <w:t>Cargo / Posição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076A6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712FF30C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29C6A" w14:textId="77777777" w:rsidR="00E41350" w:rsidRPr="00D57F96" w:rsidRDefault="00E41350" w:rsidP="00E41350">
            <w:pPr>
              <w:spacing w:after="0" w:line="240" w:lineRule="auto"/>
            </w:pPr>
            <w:r w:rsidRPr="00D57F96">
              <w:t>Instituição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07540A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5DBE111A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8C1762" w14:textId="77777777" w:rsidR="00E41350" w:rsidRPr="00D57F96" w:rsidRDefault="00E41350" w:rsidP="00E41350">
            <w:pPr>
              <w:spacing w:after="0" w:line="240" w:lineRule="auto"/>
            </w:pPr>
            <w:r w:rsidRPr="00D57F96">
              <w:t>Email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9E68A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1DE8D449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A2EB89" w14:textId="77777777" w:rsidR="00E41350" w:rsidRPr="00D57F96" w:rsidRDefault="00E41350" w:rsidP="00E41350">
            <w:pPr>
              <w:spacing w:after="0" w:line="240" w:lineRule="auto"/>
            </w:pPr>
            <w:r w:rsidRPr="00D57F96">
              <w:t>Website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2BF7D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5B55B385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24BF01" w14:textId="77777777" w:rsidR="00E41350" w:rsidRPr="00D57F96" w:rsidRDefault="00E41350" w:rsidP="00E41350">
            <w:pPr>
              <w:spacing w:after="0" w:line="240" w:lineRule="auto"/>
            </w:pPr>
            <w:r w:rsidRPr="00D57F96">
              <w:t>Telefone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C02B9C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139EFC5D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4E9D6" w14:textId="77777777" w:rsidR="00E41350" w:rsidRDefault="00E41350" w:rsidP="00E41350">
            <w:pPr>
              <w:spacing w:after="0" w:line="240" w:lineRule="auto"/>
            </w:pPr>
            <w:r w:rsidRPr="00D57F96">
              <w:t>Cidade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B5529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55442691" w14:textId="77777777" w:rsidR="0091425B" w:rsidRPr="007603AB" w:rsidRDefault="0091425B" w:rsidP="009142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E41350" w:rsidRPr="007603AB" w14:paraId="5F132863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87E04" w14:textId="77777777" w:rsidR="00E41350" w:rsidRPr="00B256EB" w:rsidRDefault="00E41350" w:rsidP="00E41350">
            <w:pPr>
              <w:spacing w:after="0" w:line="240" w:lineRule="auto"/>
            </w:pPr>
            <w:r w:rsidRPr="00B256EB">
              <w:t>Nome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57242A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124A0406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14297" w14:textId="77777777" w:rsidR="00E41350" w:rsidRPr="00B256EB" w:rsidRDefault="00E41350" w:rsidP="00E41350">
            <w:pPr>
              <w:spacing w:after="0" w:line="240" w:lineRule="auto"/>
            </w:pPr>
            <w:r w:rsidRPr="00B256EB">
              <w:t>Cargo / Posição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498E3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789A29A5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91F90" w14:textId="77777777" w:rsidR="00E41350" w:rsidRPr="00B256EB" w:rsidRDefault="00E41350" w:rsidP="00E41350">
            <w:pPr>
              <w:spacing w:after="0" w:line="240" w:lineRule="auto"/>
            </w:pPr>
            <w:r w:rsidRPr="00B256EB">
              <w:t>Instituição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CB8CB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15F0500C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CA058" w14:textId="77777777" w:rsidR="00E41350" w:rsidRPr="00B256EB" w:rsidRDefault="00E41350" w:rsidP="00E41350">
            <w:pPr>
              <w:spacing w:after="0" w:line="240" w:lineRule="auto"/>
            </w:pPr>
            <w:r w:rsidRPr="00B256EB">
              <w:t>Email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01E1F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00857C23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3BAC75" w14:textId="77777777" w:rsidR="00E41350" w:rsidRPr="00B256EB" w:rsidRDefault="00E41350" w:rsidP="00E41350">
            <w:pPr>
              <w:spacing w:after="0" w:line="240" w:lineRule="auto"/>
            </w:pPr>
            <w:r w:rsidRPr="00B256EB">
              <w:t>Website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3E502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357391C6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7E850" w14:textId="77777777" w:rsidR="00E41350" w:rsidRPr="00B256EB" w:rsidRDefault="00E41350" w:rsidP="00E41350">
            <w:pPr>
              <w:spacing w:after="0" w:line="240" w:lineRule="auto"/>
            </w:pPr>
            <w:r w:rsidRPr="00B256EB">
              <w:t>Telefone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8153D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3C889AE1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AC3B80" w14:textId="77777777" w:rsidR="00E41350" w:rsidRDefault="00E41350" w:rsidP="00E41350">
            <w:pPr>
              <w:spacing w:after="0" w:line="240" w:lineRule="auto"/>
            </w:pPr>
            <w:r w:rsidRPr="00B256EB">
              <w:t>Cidade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736222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5FAA6C20" w14:textId="77777777" w:rsidR="0091425B" w:rsidRDefault="0091425B" w:rsidP="009142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802DEEB" w14:textId="77777777" w:rsidR="00E41350" w:rsidRPr="007603AB" w:rsidRDefault="00E41350" w:rsidP="009142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E41350" w:rsidRPr="007603AB" w14:paraId="5752F407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2EA84D" w14:textId="77777777" w:rsidR="00E41350" w:rsidRPr="00A373F1" w:rsidRDefault="00E41350" w:rsidP="00E41350">
            <w:pPr>
              <w:spacing w:after="0" w:line="240" w:lineRule="auto"/>
            </w:pPr>
            <w:r w:rsidRPr="00A373F1">
              <w:t>Nome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B5E06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095D379E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8A74E" w14:textId="77777777" w:rsidR="00E41350" w:rsidRPr="00A373F1" w:rsidRDefault="00E41350" w:rsidP="00E41350">
            <w:pPr>
              <w:spacing w:after="0" w:line="240" w:lineRule="auto"/>
            </w:pPr>
            <w:r w:rsidRPr="00A373F1">
              <w:t>Cargo / Posição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E7315A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7290EB9D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B6DC8" w14:textId="77777777" w:rsidR="00E41350" w:rsidRPr="00A373F1" w:rsidRDefault="00E41350" w:rsidP="00E41350">
            <w:pPr>
              <w:spacing w:after="0" w:line="240" w:lineRule="auto"/>
            </w:pPr>
            <w:r w:rsidRPr="00A373F1">
              <w:t>Instituição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F7324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3EB3D9E4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BE770" w14:textId="77777777" w:rsidR="00E41350" w:rsidRPr="00A373F1" w:rsidRDefault="00E41350" w:rsidP="00E41350">
            <w:pPr>
              <w:spacing w:after="0" w:line="240" w:lineRule="auto"/>
            </w:pPr>
            <w:r w:rsidRPr="00A373F1">
              <w:t>Email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A81D7" w14:textId="77777777" w:rsidR="00E41350" w:rsidRPr="007603AB" w:rsidRDefault="00E41350" w:rsidP="00E4135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4D0FED59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BACFEE" w14:textId="77777777" w:rsidR="00E41350" w:rsidRPr="00A373F1" w:rsidRDefault="00E41350" w:rsidP="00E41350">
            <w:pPr>
              <w:spacing w:after="0" w:line="240" w:lineRule="auto"/>
            </w:pPr>
            <w:r w:rsidRPr="00A373F1">
              <w:t>Website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C7979B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5F7D128D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115994" w14:textId="77777777" w:rsidR="00E41350" w:rsidRPr="00A373F1" w:rsidRDefault="00E41350" w:rsidP="00E41350">
            <w:pPr>
              <w:spacing w:after="0" w:line="240" w:lineRule="auto"/>
            </w:pPr>
            <w:r w:rsidRPr="00A373F1">
              <w:t>Telefone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67255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E41350" w:rsidRPr="007603AB" w14:paraId="130EF959" w14:textId="77777777" w:rsidTr="00DD2889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3D85CF" w14:textId="77777777" w:rsidR="00E41350" w:rsidRDefault="00E41350" w:rsidP="00E41350">
            <w:pPr>
              <w:spacing w:after="0" w:line="240" w:lineRule="auto"/>
            </w:pPr>
            <w:r w:rsidRPr="00A373F1">
              <w:t>Cidade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434731" w14:textId="77777777" w:rsidR="00E41350" w:rsidRPr="007603AB" w:rsidRDefault="00E41350" w:rsidP="00E4135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408076F1" w14:textId="77777777" w:rsidR="0091425B" w:rsidRPr="007603AB" w:rsidRDefault="0091425B" w:rsidP="0091425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B5FCA74" w14:textId="77777777" w:rsidR="00F01B5D" w:rsidRPr="007603AB" w:rsidRDefault="00E41350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Adicione outras instituições se for necessário</w:t>
      </w:r>
      <w:r w:rsidR="003409B8" w:rsidRPr="007603AB">
        <w:rPr>
          <w:rFonts w:cs="Calibri"/>
        </w:rPr>
        <w:t>.</w:t>
      </w:r>
      <w:r>
        <w:rPr>
          <w:rFonts w:cs="Calibri"/>
        </w:rPr>
        <w:t xml:space="preserve"> </w:t>
      </w:r>
    </w:p>
    <w:p w14:paraId="44E681E2" w14:textId="77777777" w:rsidR="00F35927" w:rsidRPr="007603AB" w:rsidRDefault="00F35927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A11885A" w14:textId="77777777" w:rsidR="00C06853" w:rsidRPr="007603AB" w:rsidRDefault="00C06853">
      <w:pPr>
        <w:spacing w:after="0" w:line="240" w:lineRule="auto"/>
        <w:rPr>
          <w:rFonts w:cs="Calibri"/>
        </w:rPr>
      </w:pPr>
      <w:r w:rsidRPr="007603AB">
        <w:rPr>
          <w:rFonts w:cs="Calibri"/>
        </w:rPr>
        <w:br w:type="page"/>
      </w:r>
    </w:p>
    <w:p w14:paraId="6DA8C8F2" w14:textId="77777777" w:rsidR="00531683" w:rsidRPr="007603AB" w:rsidRDefault="00C06853" w:rsidP="003467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 w:rsidR="00E41350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531683" w:rsidRPr="007603AB" w14:paraId="396FCA51" w14:textId="77777777" w:rsidTr="00FE187E">
        <w:trPr>
          <w:trHeight w:val="576"/>
        </w:trPr>
        <w:tc>
          <w:tcPr>
            <w:tcW w:w="9468" w:type="dxa"/>
          </w:tcPr>
          <w:p w14:paraId="7F31ED76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00FF359A" w14:textId="77777777" w:rsidTr="00FE187E">
        <w:trPr>
          <w:trHeight w:val="576"/>
        </w:trPr>
        <w:tc>
          <w:tcPr>
            <w:tcW w:w="9468" w:type="dxa"/>
          </w:tcPr>
          <w:p w14:paraId="10B16869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037B70AC" w14:textId="77777777" w:rsidTr="00FE187E">
        <w:trPr>
          <w:trHeight w:val="576"/>
        </w:trPr>
        <w:tc>
          <w:tcPr>
            <w:tcW w:w="9468" w:type="dxa"/>
          </w:tcPr>
          <w:p w14:paraId="59B803ED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1A32C5C2" w14:textId="77777777" w:rsidTr="00FE187E">
        <w:trPr>
          <w:trHeight w:val="576"/>
        </w:trPr>
        <w:tc>
          <w:tcPr>
            <w:tcW w:w="9468" w:type="dxa"/>
          </w:tcPr>
          <w:p w14:paraId="319E1FB2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38F751A0" w14:textId="77777777" w:rsidTr="00FE187E">
        <w:trPr>
          <w:trHeight w:val="576"/>
        </w:trPr>
        <w:tc>
          <w:tcPr>
            <w:tcW w:w="9468" w:type="dxa"/>
          </w:tcPr>
          <w:p w14:paraId="28D97201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3013A791" w14:textId="77777777" w:rsidTr="00FE187E">
        <w:trPr>
          <w:trHeight w:val="576"/>
        </w:trPr>
        <w:tc>
          <w:tcPr>
            <w:tcW w:w="9468" w:type="dxa"/>
          </w:tcPr>
          <w:p w14:paraId="030348FC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7079151F" w14:textId="77777777" w:rsidTr="00FE187E">
        <w:trPr>
          <w:trHeight w:val="576"/>
        </w:trPr>
        <w:tc>
          <w:tcPr>
            <w:tcW w:w="9468" w:type="dxa"/>
          </w:tcPr>
          <w:p w14:paraId="7D102C1B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6B2B30E9" w14:textId="77777777" w:rsidTr="00FE187E">
        <w:trPr>
          <w:trHeight w:val="576"/>
        </w:trPr>
        <w:tc>
          <w:tcPr>
            <w:tcW w:w="9468" w:type="dxa"/>
          </w:tcPr>
          <w:p w14:paraId="702C3647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6C1231F6" w14:textId="77777777" w:rsidTr="00FE187E">
        <w:trPr>
          <w:trHeight w:val="576"/>
        </w:trPr>
        <w:tc>
          <w:tcPr>
            <w:tcW w:w="9468" w:type="dxa"/>
          </w:tcPr>
          <w:p w14:paraId="730042DE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37E892CA" w14:textId="77777777" w:rsidTr="00FE187E">
        <w:trPr>
          <w:trHeight w:val="576"/>
        </w:trPr>
        <w:tc>
          <w:tcPr>
            <w:tcW w:w="9468" w:type="dxa"/>
          </w:tcPr>
          <w:p w14:paraId="11139930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68455B4C" w14:textId="77777777" w:rsidTr="00FE187E">
        <w:trPr>
          <w:trHeight w:val="576"/>
        </w:trPr>
        <w:tc>
          <w:tcPr>
            <w:tcW w:w="9468" w:type="dxa"/>
          </w:tcPr>
          <w:p w14:paraId="70542CBE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09072B1E" w14:textId="77777777" w:rsidTr="00FE187E">
        <w:trPr>
          <w:trHeight w:val="576"/>
        </w:trPr>
        <w:tc>
          <w:tcPr>
            <w:tcW w:w="9468" w:type="dxa"/>
          </w:tcPr>
          <w:p w14:paraId="47CC7090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755C9394" w14:textId="77777777" w:rsidTr="00FE187E">
        <w:trPr>
          <w:trHeight w:val="576"/>
        </w:trPr>
        <w:tc>
          <w:tcPr>
            <w:tcW w:w="9468" w:type="dxa"/>
          </w:tcPr>
          <w:p w14:paraId="730DD977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575CE830" w14:textId="77777777" w:rsidTr="00FE187E">
        <w:trPr>
          <w:trHeight w:val="576"/>
        </w:trPr>
        <w:tc>
          <w:tcPr>
            <w:tcW w:w="9468" w:type="dxa"/>
          </w:tcPr>
          <w:p w14:paraId="7B967D96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362F6EF1" w14:textId="77777777" w:rsidTr="00FE187E">
        <w:trPr>
          <w:trHeight w:val="576"/>
        </w:trPr>
        <w:tc>
          <w:tcPr>
            <w:tcW w:w="9468" w:type="dxa"/>
          </w:tcPr>
          <w:p w14:paraId="22446DA7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63059B5C" w14:textId="77777777" w:rsidTr="00FE187E">
        <w:trPr>
          <w:trHeight w:val="576"/>
        </w:trPr>
        <w:tc>
          <w:tcPr>
            <w:tcW w:w="9468" w:type="dxa"/>
          </w:tcPr>
          <w:p w14:paraId="54BFF422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71A330CD" w14:textId="77777777" w:rsidTr="00FE187E">
        <w:trPr>
          <w:trHeight w:val="576"/>
        </w:trPr>
        <w:tc>
          <w:tcPr>
            <w:tcW w:w="9468" w:type="dxa"/>
          </w:tcPr>
          <w:p w14:paraId="6925FE8C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774BB03C" w14:textId="77777777" w:rsidTr="00FE187E">
        <w:trPr>
          <w:trHeight w:val="576"/>
        </w:trPr>
        <w:tc>
          <w:tcPr>
            <w:tcW w:w="9468" w:type="dxa"/>
          </w:tcPr>
          <w:p w14:paraId="1C94108D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0FB9B795" w14:textId="77777777" w:rsidTr="00FE187E">
        <w:trPr>
          <w:trHeight w:val="576"/>
        </w:trPr>
        <w:tc>
          <w:tcPr>
            <w:tcW w:w="9468" w:type="dxa"/>
          </w:tcPr>
          <w:p w14:paraId="2DB4E4C9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8FB58A9" w14:textId="77777777" w:rsidTr="00FE187E">
        <w:trPr>
          <w:trHeight w:val="576"/>
        </w:trPr>
        <w:tc>
          <w:tcPr>
            <w:tcW w:w="9468" w:type="dxa"/>
          </w:tcPr>
          <w:p w14:paraId="62C48A52" w14:textId="77777777" w:rsidR="001C0D4B" w:rsidRPr="007603AB" w:rsidRDefault="001C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31683" w:rsidRPr="007603AB" w14:paraId="07822584" w14:textId="77777777" w:rsidTr="00FE187E">
        <w:trPr>
          <w:trHeight w:val="576"/>
        </w:trPr>
        <w:tc>
          <w:tcPr>
            <w:tcW w:w="9468" w:type="dxa"/>
          </w:tcPr>
          <w:p w14:paraId="4D852250" w14:textId="77777777" w:rsidR="00531683" w:rsidRPr="007603AB" w:rsidRDefault="00531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26E5F340" w14:textId="77777777" w:rsidR="00F35927" w:rsidRPr="007603AB" w:rsidRDefault="00C06853" w:rsidP="00FE187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</w:rPr>
        <w:br w:type="page"/>
      </w:r>
      <w:r w:rsidR="00F35927" w:rsidRPr="007603AB">
        <w:rPr>
          <w:rFonts w:cs="Calibri"/>
          <w:color w:val="FFFFFF"/>
          <w:sz w:val="32"/>
          <w:szCs w:val="32"/>
          <w:highlight w:val="darkGray"/>
        </w:rPr>
        <w:lastRenderedPageBreak/>
        <w:t>B.</w:t>
      </w:r>
      <w:r w:rsidR="00F35927" w:rsidRPr="007603AB">
        <w:rPr>
          <w:rFonts w:cs="Calibri"/>
          <w:color w:val="FFFFFF"/>
          <w:sz w:val="32"/>
          <w:szCs w:val="32"/>
          <w:highlight w:val="darkGray"/>
        </w:rPr>
        <w:tab/>
      </w:r>
      <w:r w:rsidR="00334B12" w:rsidRPr="00334B12">
        <w:rPr>
          <w:rFonts w:cs="Calibri"/>
          <w:color w:val="FFFFFF"/>
          <w:sz w:val="32"/>
          <w:szCs w:val="32"/>
          <w:highlight w:val="darkGray"/>
        </w:rPr>
        <w:t>Existência de políticas nacionais relevantes para o ambiente</w:t>
      </w:r>
    </w:p>
    <w:p w14:paraId="5EB19DDD" w14:textId="77777777" w:rsidR="00F35927" w:rsidRPr="007603AB" w:rsidRDefault="00F35927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5F02094A" w14:textId="77777777" w:rsidR="00F35927" w:rsidRPr="007603AB" w:rsidRDefault="00F35927" w:rsidP="00F359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B1.</w:t>
      </w:r>
      <w:r w:rsidR="00781C12">
        <w:rPr>
          <w:rFonts w:cs="Calibri"/>
        </w:rPr>
        <w:t xml:space="preserve"> </w:t>
      </w:r>
      <w:r w:rsidR="00BD7E32">
        <w:rPr>
          <w:rFonts w:cs="Calibri"/>
        </w:rPr>
        <w:t>Há</w:t>
      </w:r>
      <w:r w:rsidR="00781C12" w:rsidRPr="00781C12">
        <w:rPr>
          <w:rFonts w:cs="Calibri"/>
        </w:rPr>
        <w:t xml:space="preserve"> políticas ou estratégias específicas relevantes para o meio ambiente, como proteção/sustentabilidade ambiental, desenvolvimento sustentável (estratégia nacional de desenvolvimento sustentável), economia verde/crescimento verde, mudanças climáticas etc.?</w:t>
      </w:r>
    </w:p>
    <w:p w14:paraId="6C2B4C33" w14:textId="77777777" w:rsidR="00124E14" w:rsidRPr="007603AB" w:rsidRDefault="00124E14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7603AB">
        <w:rPr>
          <w:rFonts w:cs="Calibri"/>
          <w:color w:val="FF0000"/>
          <w:sz w:val="24"/>
          <w:szCs w:val="24"/>
        </w:rPr>
        <w:t xml:space="preserve"> </w:t>
      </w:r>
    </w:p>
    <w:p w14:paraId="54172515" w14:textId="77777777" w:rsidR="00F35927" w:rsidRPr="007603AB" w:rsidRDefault="00D742D8" w:rsidP="00F359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-19094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927" w:rsidRPr="007603AB">
            <w:rPr>
              <w:rFonts w:ascii="MS Gothic" w:eastAsia="MS Gothic" w:hAnsi="MS Gothic" w:cs="MS Gothic"/>
            </w:rPr>
            <w:t>☐</w:t>
          </w:r>
        </w:sdtContent>
      </w:sdt>
      <w:r w:rsidR="00F35927" w:rsidRPr="007603AB" w:rsidDel="00F85C2E">
        <w:rPr>
          <w:rFonts w:ascii="MS Gothic" w:eastAsia="MS Gothic" w:cs="MS Gothic"/>
        </w:rPr>
        <w:t xml:space="preserve"> </w:t>
      </w:r>
      <w:r w:rsidR="00781C12">
        <w:rPr>
          <w:rFonts w:eastAsia="MS Gothic" w:cs="Calibri"/>
        </w:rPr>
        <w:t>Sim</w:t>
      </w:r>
      <w:r w:rsidR="00F35927" w:rsidRPr="007603AB">
        <w:rPr>
          <w:rFonts w:eastAsia="MS Gothic" w:cs="Calibri"/>
        </w:rPr>
        <w:t xml:space="preserve"> </w:t>
      </w:r>
      <w:r w:rsidR="00F35927" w:rsidRPr="007603AB">
        <w:rPr>
          <w:rFonts w:eastAsia="MS Gothic" w:cs="Calibri"/>
          <w:color w:val="4F81BD"/>
          <w:sz w:val="18"/>
          <w:szCs w:val="18"/>
        </w:rPr>
        <w:t>(</w:t>
      </w:r>
      <w:r w:rsidR="00781C12" w:rsidRPr="00781C12">
        <w:rPr>
          <w:rFonts w:eastAsia="MS Gothic" w:cs="Calibri"/>
          <w:color w:val="4F81BD"/>
          <w:sz w:val="18"/>
          <w:szCs w:val="18"/>
        </w:rPr>
        <w:t>listar</w:t>
      </w:r>
      <w:r w:rsidR="006B7E44">
        <w:rPr>
          <w:rFonts w:eastAsia="MS Gothic" w:cs="Calibri"/>
          <w:color w:val="4F81BD"/>
          <w:sz w:val="18"/>
          <w:szCs w:val="18"/>
        </w:rPr>
        <w:t xml:space="preserve">  </w:t>
      </w:r>
      <w:r w:rsidR="00781C12" w:rsidRPr="00781C12">
        <w:rPr>
          <w:rFonts w:eastAsia="MS Gothic" w:cs="Calibri"/>
          <w:color w:val="4F81BD"/>
          <w:sz w:val="18"/>
          <w:szCs w:val="18"/>
        </w:rPr>
        <w:t>política ou estratégia e listar instituição responsável</w:t>
      </w:r>
      <w:r w:rsidR="00F35927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F35927" w:rsidRPr="007603AB" w14:paraId="05EC8CCA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6F6677B" w14:textId="77777777" w:rsidR="00F35927" w:rsidRPr="007603AB" w:rsidRDefault="00F3592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5EE1D036" w14:textId="77777777" w:rsidR="00F35927" w:rsidRPr="007603AB" w:rsidRDefault="00F35927" w:rsidP="00F359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F35927" w:rsidRPr="007603AB" w14:paraId="76617462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7FD959D" w14:textId="77777777" w:rsidR="00F35927" w:rsidRPr="007603AB" w:rsidRDefault="00F3592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13BAD754" w14:textId="77777777" w:rsidR="00F35927" w:rsidRPr="007603AB" w:rsidRDefault="00F35927" w:rsidP="00F359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F35927" w:rsidRPr="007603AB" w14:paraId="0D892039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1E37195" w14:textId="77777777" w:rsidR="00F35927" w:rsidRPr="007603AB" w:rsidRDefault="00F3592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0A5DBF0" w14:textId="77777777" w:rsidR="00F35927" w:rsidRPr="007603AB" w:rsidRDefault="00F35927" w:rsidP="00F359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55F35DA1" w14:textId="77777777" w:rsidR="00F35927" w:rsidRPr="007603AB" w:rsidRDefault="00D742D8" w:rsidP="00F359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-16698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927" w:rsidRPr="007603AB">
            <w:rPr>
              <w:rFonts w:ascii="MS Gothic" w:eastAsia="MS Gothic" w:hAnsi="MS Gothic" w:cs="MS Gothic"/>
            </w:rPr>
            <w:t>☐</w:t>
          </w:r>
        </w:sdtContent>
      </w:sdt>
      <w:r w:rsidR="00F35927" w:rsidRPr="007603AB" w:rsidDel="00F85C2E">
        <w:rPr>
          <w:rFonts w:ascii="MS Gothic" w:eastAsia="MS Gothic" w:cs="MS Gothic"/>
        </w:rPr>
        <w:t xml:space="preserve"> </w:t>
      </w:r>
      <w:r w:rsidR="00F35927" w:rsidRPr="007603AB">
        <w:rPr>
          <w:rFonts w:eastAsia="MS Gothic" w:cs="Calibri"/>
        </w:rPr>
        <w:t>N</w:t>
      </w:r>
      <w:r w:rsidR="00781C12">
        <w:rPr>
          <w:rFonts w:eastAsia="MS Gothic" w:cs="Calibri"/>
        </w:rPr>
        <w:t>ã</w:t>
      </w:r>
      <w:r w:rsidR="00F35927" w:rsidRPr="007603AB">
        <w:rPr>
          <w:rFonts w:eastAsia="MS Gothic" w:cs="Calibri"/>
        </w:rPr>
        <w:t>o</w:t>
      </w:r>
    </w:p>
    <w:p w14:paraId="745BC25A" w14:textId="77777777" w:rsidR="00F35927" w:rsidRPr="007603AB" w:rsidRDefault="00F35927" w:rsidP="00F359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MS Gothic" w:cs="Calibri"/>
        </w:rPr>
      </w:pPr>
    </w:p>
    <w:p w14:paraId="7F3BE0DD" w14:textId="77777777" w:rsidR="007A3FBB" w:rsidRPr="007603AB" w:rsidRDefault="007A3FBB" w:rsidP="00F359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MS Gothic" w:cs="Calibri"/>
        </w:rPr>
      </w:pPr>
    </w:p>
    <w:p w14:paraId="372E8D53" w14:textId="77777777" w:rsidR="007A3FBB" w:rsidRPr="007603AB" w:rsidRDefault="007A3FBB" w:rsidP="007A3F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 xml:space="preserve">B2.  </w:t>
      </w:r>
      <w:r w:rsidR="00781C12" w:rsidRPr="00781C12">
        <w:rPr>
          <w:rFonts w:cs="Calibri"/>
        </w:rPr>
        <w:t>Classifique as questões ambientais nacionais mais importantes. (</w:t>
      </w:r>
      <w:r w:rsidR="000E47B7">
        <w:rPr>
          <w:rFonts w:cs="Calibri"/>
        </w:rPr>
        <w:t>A</w:t>
      </w:r>
      <w:r w:rsidR="00781C12" w:rsidRPr="00781C12">
        <w:rPr>
          <w:rFonts w:cs="Calibri"/>
        </w:rPr>
        <w:t xml:space="preserve"> = </w:t>
      </w:r>
      <w:r w:rsidR="00781C12">
        <w:rPr>
          <w:rFonts w:cs="Calibri"/>
        </w:rPr>
        <w:t>I</w:t>
      </w:r>
      <w:r w:rsidR="00781C12" w:rsidRPr="00781C12">
        <w:rPr>
          <w:rFonts w:cs="Calibri"/>
        </w:rPr>
        <w:t>mportância</w:t>
      </w:r>
      <w:r w:rsidR="00781C12">
        <w:rPr>
          <w:rFonts w:cs="Calibri"/>
        </w:rPr>
        <w:t xml:space="preserve"> </w:t>
      </w:r>
      <w:r w:rsidR="000E47B7">
        <w:rPr>
          <w:rFonts w:cs="Calibri"/>
        </w:rPr>
        <w:t>A</w:t>
      </w:r>
      <w:r w:rsidR="00781C12">
        <w:rPr>
          <w:rFonts w:cs="Calibri"/>
        </w:rPr>
        <w:t>lta</w:t>
      </w:r>
      <w:r w:rsidR="00781C12" w:rsidRPr="00781C12">
        <w:rPr>
          <w:rFonts w:cs="Calibri"/>
        </w:rPr>
        <w:t xml:space="preserve">; M = </w:t>
      </w:r>
      <w:r w:rsidR="00781C12">
        <w:rPr>
          <w:rFonts w:cs="Calibri"/>
        </w:rPr>
        <w:t>I</w:t>
      </w:r>
      <w:r w:rsidR="00781C12" w:rsidRPr="00781C12">
        <w:rPr>
          <w:rFonts w:cs="Calibri"/>
        </w:rPr>
        <w:t xml:space="preserve">mportância </w:t>
      </w:r>
      <w:r w:rsidR="000E47B7">
        <w:rPr>
          <w:rFonts w:cs="Calibri"/>
        </w:rPr>
        <w:t>M</w:t>
      </w:r>
      <w:r w:rsidR="00781C12" w:rsidRPr="00781C12">
        <w:rPr>
          <w:rFonts w:cs="Calibri"/>
        </w:rPr>
        <w:t xml:space="preserve">oderada; </w:t>
      </w:r>
      <w:r w:rsidR="000E47B7">
        <w:rPr>
          <w:rFonts w:cs="Calibri"/>
        </w:rPr>
        <w:t>DM</w:t>
      </w:r>
      <w:r w:rsidR="00781C12" w:rsidRPr="00781C12">
        <w:rPr>
          <w:rFonts w:cs="Calibri"/>
        </w:rPr>
        <w:t xml:space="preserve"> = </w:t>
      </w:r>
      <w:r w:rsidR="000E47B7">
        <w:rPr>
          <w:rFonts w:cs="Calibri"/>
        </w:rPr>
        <w:t>De Menor</w:t>
      </w:r>
      <w:r w:rsidR="000E47B7" w:rsidRPr="00781C12">
        <w:rPr>
          <w:rFonts w:cs="Calibri"/>
        </w:rPr>
        <w:t xml:space="preserve"> </w:t>
      </w:r>
      <w:r w:rsidR="000E47B7">
        <w:rPr>
          <w:rFonts w:cs="Calibri"/>
        </w:rPr>
        <w:t>I</w:t>
      </w:r>
      <w:r w:rsidR="000E47B7" w:rsidRPr="00781C12">
        <w:rPr>
          <w:rFonts w:cs="Calibri"/>
        </w:rPr>
        <w:t>mportância</w:t>
      </w:r>
      <w:r w:rsidR="00781C12" w:rsidRPr="00781C12">
        <w:rPr>
          <w:rFonts w:cs="Calibri"/>
        </w:rPr>
        <w:t xml:space="preserve">; NR = </w:t>
      </w:r>
      <w:r w:rsidR="00781C12">
        <w:rPr>
          <w:rFonts w:cs="Calibri"/>
        </w:rPr>
        <w:t>N</w:t>
      </w:r>
      <w:r w:rsidR="00781C12" w:rsidRPr="00781C12">
        <w:rPr>
          <w:rFonts w:cs="Calibri"/>
        </w:rPr>
        <w:t xml:space="preserve">ão </w:t>
      </w:r>
      <w:r w:rsidR="000E47B7">
        <w:rPr>
          <w:rFonts w:cs="Calibri"/>
        </w:rPr>
        <w:t>R</w:t>
      </w:r>
      <w:r w:rsidR="00781C12" w:rsidRPr="00781C12">
        <w:rPr>
          <w:rFonts w:cs="Calibri"/>
        </w:rPr>
        <w:t>elevante</w:t>
      </w:r>
      <w:r w:rsidR="00D43EC7" w:rsidRPr="007603AB">
        <w:rPr>
          <w:rStyle w:val="FootnoteReference"/>
          <w:rFonts w:cs="Calibri"/>
        </w:rPr>
        <w:footnoteReference w:id="1"/>
      </w:r>
      <w:r w:rsidR="00781C12" w:rsidRPr="00781C12">
        <w:rPr>
          <w:rFonts w:cs="Calibri"/>
        </w:rPr>
        <w:t xml:space="preserve">; NA = </w:t>
      </w:r>
      <w:r w:rsidR="00781C12">
        <w:rPr>
          <w:rFonts w:cs="Calibri"/>
        </w:rPr>
        <w:t>N</w:t>
      </w:r>
      <w:r w:rsidR="00781C12" w:rsidRPr="00781C12">
        <w:rPr>
          <w:rFonts w:cs="Calibri"/>
        </w:rPr>
        <w:t xml:space="preserve">ão </w:t>
      </w:r>
      <w:r w:rsidR="000E47B7">
        <w:rPr>
          <w:rFonts w:cs="Calibri"/>
        </w:rPr>
        <w:t>A</w:t>
      </w:r>
      <w:r w:rsidR="00781C12" w:rsidRPr="00781C12">
        <w:rPr>
          <w:rFonts w:cs="Calibri"/>
        </w:rPr>
        <w:t>plicável</w:t>
      </w:r>
      <w:r w:rsidR="00D43EC7" w:rsidRPr="007603AB">
        <w:rPr>
          <w:rStyle w:val="FootnoteReference"/>
          <w:rFonts w:cs="Calibri"/>
        </w:rPr>
        <w:footnoteReference w:id="2"/>
      </w:r>
      <w:r w:rsidR="00781C12" w:rsidRPr="00781C12">
        <w:rPr>
          <w:rFonts w:cs="Calibri"/>
        </w:rPr>
        <w:t>)</w:t>
      </w:r>
      <w:r w:rsidR="00D43EC7" w:rsidRPr="00D43EC7">
        <w:rPr>
          <w:rStyle w:val="FootnoteReference"/>
          <w:rFonts w:cs="Calibri"/>
        </w:rPr>
        <w:t xml:space="preserve"> </w:t>
      </w:r>
    </w:p>
    <w:p w14:paraId="0FF0798E" w14:textId="77777777" w:rsidR="00C06853" w:rsidRPr="007603AB" w:rsidRDefault="00440729" w:rsidP="00440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r w:rsidRPr="007603AB">
        <w:rPr>
          <w:rFonts w:ascii="MS Gothic" w:eastAsia="MS Gothic" w:cs="MS Gothic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8"/>
        <w:gridCol w:w="8284"/>
      </w:tblGrid>
      <w:tr w:rsidR="00C06853" w:rsidRPr="007603AB" w14:paraId="4C00C103" w14:textId="77777777" w:rsidTr="0034670F">
        <w:trPr>
          <w:trHeight w:val="268"/>
        </w:trPr>
        <w:tc>
          <w:tcPr>
            <w:tcW w:w="558" w:type="dxa"/>
          </w:tcPr>
          <w:p w14:paraId="1773EC3E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553ACE14" w14:textId="77777777" w:rsidR="00C06853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mudança no uso do solo</w:t>
            </w:r>
          </w:p>
        </w:tc>
      </w:tr>
      <w:tr w:rsidR="00C06853" w:rsidRPr="007603AB" w14:paraId="067D9F98" w14:textId="77777777" w:rsidTr="00C06853">
        <w:trPr>
          <w:trHeight w:val="268"/>
        </w:trPr>
        <w:tc>
          <w:tcPr>
            <w:tcW w:w="558" w:type="dxa"/>
          </w:tcPr>
          <w:p w14:paraId="53F97192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2386D3F2" w14:textId="77777777" w:rsidR="00C06853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gestão de resíduos</w:t>
            </w:r>
          </w:p>
        </w:tc>
      </w:tr>
      <w:tr w:rsidR="00C06853" w:rsidRPr="007603AB" w14:paraId="0B9076CD" w14:textId="77777777" w:rsidTr="00C06853">
        <w:trPr>
          <w:trHeight w:val="268"/>
        </w:trPr>
        <w:tc>
          <w:tcPr>
            <w:tcW w:w="558" w:type="dxa"/>
          </w:tcPr>
          <w:p w14:paraId="1C6031EF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31685BA4" w14:textId="77777777" w:rsidR="00C06853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Perda de biodiversidade</w:t>
            </w:r>
          </w:p>
        </w:tc>
      </w:tr>
      <w:tr w:rsidR="00C06853" w:rsidRPr="007603AB" w14:paraId="0A08C27C" w14:textId="77777777" w:rsidTr="00C06853">
        <w:trPr>
          <w:trHeight w:val="268"/>
        </w:trPr>
        <w:tc>
          <w:tcPr>
            <w:tcW w:w="558" w:type="dxa"/>
          </w:tcPr>
          <w:p w14:paraId="402A503E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32553616" w14:textId="77777777" w:rsidR="00C06853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deflorestação</w:t>
            </w:r>
          </w:p>
        </w:tc>
      </w:tr>
      <w:tr w:rsidR="00C06853" w:rsidRPr="007603AB" w14:paraId="0A88D31D" w14:textId="77777777" w:rsidTr="00C06853">
        <w:trPr>
          <w:trHeight w:val="268"/>
        </w:trPr>
        <w:tc>
          <w:tcPr>
            <w:tcW w:w="558" w:type="dxa"/>
          </w:tcPr>
          <w:p w14:paraId="0D19D662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33421E15" w14:textId="77777777" w:rsidR="00C06853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D43EC7">
              <w:rPr>
                <w:rFonts w:eastAsia="MS Gothic" w:cs="Calibri"/>
              </w:rPr>
              <w:t>escassez de água</w:t>
            </w:r>
          </w:p>
        </w:tc>
      </w:tr>
      <w:tr w:rsidR="00C06853" w:rsidRPr="007603AB" w14:paraId="17FEB545" w14:textId="77777777" w:rsidTr="00C06853">
        <w:trPr>
          <w:trHeight w:val="268"/>
        </w:trPr>
        <w:tc>
          <w:tcPr>
            <w:tcW w:w="558" w:type="dxa"/>
          </w:tcPr>
          <w:p w14:paraId="3E17BDF3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2FDEF8E2" w14:textId="77777777" w:rsidR="00C06853" w:rsidRPr="007603AB" w:rsidRDefault="00D43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qualidade da água doce</w:t>
            </w:r>
          </w:p>
        </w:tc>
      </w:tr>
      <w:tr w:rsidR="00C06853" w:rsidRPr="007603AB" w14:paraId="7A1F0B1E" w14:textId="77777777" w:rsidTr="00C06853">
        <w:trPr>
          <w:trHeight w:val="268"/>
        </w:trPr>
        <w:tc>
          <w:tcPr>
            <w:tcW w:w="558" w:type="dxa"/>
          </w:tcPr>
          <w:p w14:paraId="217CD044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4C4E7D05" w14:textId="77777777" w:rsidR="00C06853" w:rsidRPr="007603AB" w:rsidRDefault="00D43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D43EC7">
              <w:rPr>
                <w:rFonts w:eastAsia="MS Gothic" w:cs="Calibri"/>
              </w:rPr>
              <w:t>qualidade da água marinha</w:t>
            </w:r>
          </w:p>
        </w:tc>
      </w:tr>
      <w:tr w:rsidR="00C06853" w:rsidRPr="007603AB" w14:paraId="7805CFA9" w14:textId="77777777" w:rsidTr="00C06853">
        <w:trPr>
          <w:trHeight w:val="268"/>
        </w:trPr>
        <w:tc>
          <w:tcPr>
            <w:tcW w:w="558" w:type="dxa"/>
          </w:tcPr>
          <w:p w14:paraId="13FA8A18" w14:textId="77777777" w:rsidR="00C06853" w:rsidRPr="007603AB" w:rsidRDefault="00C06853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0D906881" w14:textId="77777777" w:rsidR="00C06853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D43EC7">
              <w:rPr>
                <w:rFonts w:asciiTheme="minorHAnsi" w:eastAsia="MS Gothic" w:hAnsiTheme="minorHAnsi" w:cs="Calibri"/>
              </w:rPr>
              <w:t>aumento do nível do mar</w:t>
            </w:r>
          </w:p>
        </w:tc>
      </w:tr>
      <w:tr w:rsidR="000643E2" w:rsidRPr="007603AB" w14:paraId="67175358" w14:textId="77777777" w:rsidTr="00C06853">
        <w:trPr>
          <w:trHeight w:val="268"/>
        </w:trPr>
        <w:tc>
          <w:tcPr>
            <w:tcW w:w="558" w:type="dxa"/>
          </w:tcPr>
          <w:p w14:paraId="11FC8C72" w14:textId="77777777" w:rsidR="000643E2" w:rsidRPr="007603AB" w:rsidRDefault="000643E2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20A4A33E" w14:textId="77777777" w:rsidR="000643E2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>
              <w:rPr>
                <w:rFonts w:eastAsia="MS Gothic" w:cs="Calibri"/>
              </w:rPr>
              <w:t>mudança climática</w:t>
            </w:r>
          </w:p>
        </w:tc>
      </w:tr>
      <w:tr w:rsidR="000643E2" w:rsidRPr="007603AB" w14:paraId="61C426B8" w14:textId="77777777" w:rsidTr="00C06853">
        <w:trPr>
          <w:trHeight w:val="268"/>
        </w:trPr>
        <w:tc>
          <w:tcPr>
            <w:tcW w:w="558" w:type="dxa"/>
          </w:tcPr>
          <w:p w14:paraId="04E53E4C" w14:textId="77777777" w:rsidR="000643E2" w:rsidRPr="007603AB" w:rsidRDefault="000643E2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6993AF97" w14:textId="77777777" w:rsidR="000643E2" w:rsidRPr="007603AB" w:rsidRDefault="00D43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 w:rsidRPr="00D43EC7">
              <w:rPr>
                <w:rFonts w:asciiTheme="minorHAnsi" w:eastAsia="MS Gothic" w:hAnsiTheme="minorHAnsi" w:cs="Calibri"/>
              </w:rPr>
              <w:t>esgotamento de recursos naturais</w:t>
            </w:r>
          </w:p>
        </w:tc>
      </w:tr>
      <w:tr w:rsidR="000643E2" w:rsidRPr="007603AB" w14:paraId="58FB33CD" w14:textId="77777777" w:rsidTr="00C06853">
        <w:trPr>
          <w:trHeight w:val="268"/>
        </w:trPr>
        <w:tc>
          <w:tcPr>
            <w:tcW w:w="558" w:type="dxa"/>
          </w:tcPr>
          <w:p w14:paraId="3D0E4C24" w14:textId="77777777" w:rsidR="000643E2" w:rsidRPr="007603AB" w:rsidRDefault="000643E2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688BDF1C" w14:textId="77777777" w:rsidR="000643E2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>
              <w:rPr>
                <w:rFonts w:asciiTheme="minorHAnsi" w:eastAsia="MS Gothic" w:hAnsiTheme="minorHAnsi" w:cs="Calibri"/>
              </w:rPr>
              <w:t>qualidade do ar</w:t>
            </w:r>
          </w:p>
        </w:tc>
      </w:tr>
      <w:tr w:rsidR="000643E2" w:rsidRPr="007603AB" w14:paraId="0DA5B238" w14:textId="77777777" w:rsidTr="00C06853">
        <w:trPr>
          <w:trHeight w:val="268"/>
        </w:trPr>
        <w:tc>
          <w:tcPr>
            <w:tcW w:w="558" w:type="dxa"/>
          </w:tcPr>
          <w:p w14:paraId="37FF1843" w14:textId="77777777" w:rsidR="000643E2" w:rsidRPr="007603AB" w:rsidRDefault="000643E2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5052A58B" w14:textId="77777777" w:rsidR="000643E2" w:rsidRPr="007603AB" w:rsidRDefault="000643E2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 w:rsidRPr="007603AB">
              <w:rPr>
                <w:rFonts w:asciiTheme="minorHAnsi" w:eastAsia="MS Gothic" w:hAnsiTheme="minorHAnsi" w:cs="Calibri"/>
              </w:rPr>
              <w:t>degrada</w:t>
            </w:r>
            <w:r w:rsidR="00D43EC7">
              <w:rPr>
                <w:rFonts w:asciiTheme="minorHAnsi" w:eastAsia="MS Gothic" w:hAnsiTheme="minorHAnsi" w:cs="Calibri"/>
              </w:rPr>
              <w:t>ção do solo</w:t>
            </w:r>
          </w:p>
        </w:tc>
      </w:tr>
      <w:tr w:rsidR="000643E2" w:rsidRPr="007603AB" w14:paraId="19E57B61" w14:textId="77777777" w:rsidTr="00C06853">
        <w:trPr>
          <w:trHeight w:val="268"/>
        </w:trPr>
        <w:tc>
          <w:tcPr>
            <w:tcW w:w="558" w:type="dxa"/>
          </w:tcPr>
          <w:p w14:paraId="28B2D753" w14:textId="77777777" w:rsidR="000643E2" w:rsidRPr="007603AB" w:rsidRDefault="000643E2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6FFB61D7" w14:textId="77777777" w:rsidR="000643E2" w:rsidRPr="007603AB" w:rsidRDefault="00D43EC7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>
              <w:rPr>
                <w:rFonts w:asciiTheme="minorHAnsi" w:eastAsia="MS Gothic" w:hAnsiTheme="minorHAnsi" w:cs="Calibri"/>
              </w:rPr>
              <w:t>tratamento de águas residuais</w:t>
            </w:r>
          </w:p>
        </w:tc>
      </w:tr>
      <w:tr w:rsidR="000643E2" w:rsidRPr="007603AB" w14:paraId="0A909E92" w14:textId="77777777" w:rsidTr="00C06853">
        <w:trPr>
          <w:trHeight w:val="268"/>
        </w:trPr>
        <w:tc>
          <w:tcPr>
            <w:tcW w:w="558" w:type="dxa"/>
          </w:tcPr>
          <w:p w14:paraId="13BAFEE6" w14:textId="77777777" w:rsidR="000643E2" w:rsidRPr="007603AB" w:rsidRDefault="000643E2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07D17C0C" w14:textId="77777777" w:rsidR="000643E2" w:rsidRPr="007603AB" w:rsidRDefault="00C86E6C" w:rsidP="00440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 w:rsidRPr="007603AB">
              <w:rPr>
                <w:rFonts w:asciiTheme="minorHAnsi" w:eastAsia="MS Gothic" w:hAnsiTheme="minorHAnsi" w:cs="Calibri"/>
              </w:rPr>
              <w:t>o</w:t>
            </w:r>
            <w:r w:rsidR="00D43EC7">
              <w:rPr>
                <w:rFonts w:asciiTheme="minorHAnsi" w:eastAsia="MS Gothic" w:hAnsiTheme="minorHAnsi" w:cs="Calibri"/>
              </w:rPr>
              <w:t>utro</w:t>
            </w:r>
            <w:r w:rsidR="000643E2" w:rsidRPr="007603AB">
              <w:rPr>
                <w:rFonts w:asciiTheme="minorHAnsi" w:eastAsia="MS Gothic" w:hAnsiTheme="minorHAnsi" w:cs="Calibri"/>
              </w:rPr>
              <w:t xml:space="preserve"> </w:t>
            </w:r>
            <w:r w:rsidR="000643E2"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="00D43EC7">
              <w:rPr>
                <w:rFonts w:eastAsia="MS Gothic" w:cs="Calibri"/>
                <w:color w:val="4F81BD"/>
                <w:sz w:val="18"/>
                <w:szCs w:val="18"/>
              </w:rPr>
              <w:t>especificar</w:t>
            </w:r>
            <w:r w:rsidR="000643E2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  <w:r w:rsidR="000643E2" w:rsidRPr="007603AB">
              <w:rPr>
                <w:rFonts w:asciiTheme="minorHAnsi" w:eastAsia="MS Gothic" w:hAnsiTheme="minorHAnsi" w:cs="Calibri"/>
              </w:rPr>
              <w:t xml:space="preserve"> </w:t>
            </w:r>
          </w:p>
        </w:tc>
      </w:tr>
    </w:tbl>
    <w:p w14:paraId="69200215" w14:textId="77777777" w:rsidR="00440729" w:rsidRPr="007603AB" w:rsidRDefault="00440729" w:rsidP="0034670F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37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</w:tblGrid>
      <w:tr w:rsidR="005C04BF" w:rsidRPr="007603AB" w14:paraId="7A277978" w14:textId="77777777" w:rsidTr="00FE187E">
        <w:trPr>
          <w:trHeight w:val="1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0BFCBE91" w14:textId="77777777" w:rsidR="005C04BF" w:rsidRPr="007603AB" w:rsidRDefault="005C04BF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84401" w:rsidRPr="007603AB" w14:paraId="612FE8CE" w14:textId="77777777" w:rsidTr="00FE187E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576BE4A8" w14:textId="77777777" w:rsidR="00A84401" w:rsidRPr="007603AB" w:rsidRDefault="00A84401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84401" w:rsidRPr="007603AB" w14:paraId="3F87F8A1" w14:textId="77777777" w:rsidTr="00FE187E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060316A2" w14:textId="77777777" w:rsidR="00A84401" w:rsidRPr="007603AB" w:rsidRDefault="00A84401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5E59FFAB" w14:textId="77777777" w:rsidR="003945B2" w:rsidRPr="007603AB" w:rsidRDefault="003945B2" w:rsidP="003945B2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37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</w:tblGrid>
      <w:tr w:rsidR="003945B2" w:rsidRPr="007603AB" w14:paraId="7843F60C" w14:textId="77777777" w:rsidTr="00FE187E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3DB23264" w14:textId="77777777" w:rsidR="003945B2" w:rsidRPr="007603AB" w:rsidRDefault="003945B2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24334C0" w14:textId="77777777" w:rsidR="00F35927" w:rsidRPr="007603AB" w:rsidRDefault="00F35927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474B9679" w14:textId="77777777" w:rsidR="00C06853" w:rsidRPr="007603AB" w:rsidRDefault="00C06853">
      <w:pPr>
        <w:spacing w:after="0" w:line="240" w:lineRule="auto"/>
        <w:rPr>
          <w:rFonts w:cs="Calibri"/>
          <w:color w:val="FF0000"/>
        </w:rPr>
      </w:pPr>
      <w:r w:rsidRPr="007603AB">
        <w:rPr>
          <w:rFonts w:cs="Calibri"/>
          <w:color w:val="FF0000"/>
        </w:rPr>
        <w:br w:type="page"/>
      </w:r>
    </w:p>
    <w:p w14:paraId="39D868F0" w14:textId="77777777" w:rsidR="001C0D4B" w:rsidRPr="007603AB" w:rsidRDefault="00F2361C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>
        <w:rPr>
          <w:rFonts w:cs="Calibri"/>
        </w:rPr>
        <w:t>entários</w:t>
      </w:r>
      <w:r w:rsidR="001C0D4B"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0208B8A7" w14:textId="77777777" w:rsidTr="00FE187E">
        <w:trPr>
          <w:trHeight w:val="576"/>
        </w:trPr>
        <w:tc>
          <w:tcPr>
            <w:tcW w:w="9468" w:type="dxa"/>
          </w:tcPr>
          <w:p w14:paraId="3E3E95E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F338839" w14:textId="77777777" w:rsidTr="00FE187E">
        <w:trPr>
          <w:trHeight w:val="576"/>
        </w:trPr>
        <w:tc>
          <w:tcPr>
            <w:tcW w:w="9468" w:type="dxa"/>
          </w:tcPr>
          <w:p w14:paraId="23A07EF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21E42B6" w14:textId="77777777" w:rsidTr="00FE187E">
        <w:trPr>
          <w:trHeight w:val="576"/>
        </w:trPr>
        <w:tc>
          <w:tcPr>
            <w:tcW w:w="9468" w:type="dxa"/>
          </w:tcPr>
          <w:p w14:paraId="56FDCFE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CBDB376" w14:textId="77777777" w:rsidTr="00FE187E">
        <w:trPr>
          <w:trHeight w:val="576"/>
        </w:trPr>
        <w:tc>
          <w:tcPr>
            <w:tcW w:w="9468" w:type="dxa"/>
          </w:tcPr>
          <w:p w14:paraId="3DF21FE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5AAE568" w14:textId="77777777" w:rsidTr="00FE187E">
        <w:trPr>
          <w:trHeight w:val="576"/>
        </w:trPr>
        <w:tc>
          <w:tcPr>
            <w:tcW w:w="9468" w:type="dxa"/>
          </w:tcPr>
          <w:p w14:paraId="649A7C9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2A28E6E" w14:textId="77777777" w:rsidTr="00FE187E">
        <w:trPr>
          <w:trHeight w:val="576"/>
        </w:trPr>
        <w:tc>
          <w:tcPr>
            <w:tcW w:w="9468" w:type="dxa"/>
          </w:tcPr>
          <w:p w14:paraId="582F88D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625466F" w14:textId="77777777" w:rsidTr="00FE187E">
        <w:trPr>
          <w:trHeight w:val="576"/>
        </w:trPr>
        <w:tc>
          <w:tcPr>
            <w:tcW w:w="9468" w:type="dxa"/>
          </w:tcPr>
          <w:p w14:paraId="213EED6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FD992DC" w14:textId="77777777" w:rsidTr="00FE187E">
        <w:trPr>
          <w:trHeight w:val="576"/>
        </w:trPr>
        <w:tc>
          <w:tcPr>
            <w:tcW w:w="9468" w:type="dxa"/>
          </w:tcPr>
          <w:p w14:paraId="5F0BB98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C804AD4" w14:textId="77777777" w:rsidTr="00FE187E">
        <w:trPr>
          <w:trHeight w:val="576"/>
        </w:trPr>
        <w:tc>
          <w:tcPr>
            <w:tcW w:w="9468" w:type="dxa"/>
          </w:tcPr>
          <w:p w14:paraId="38E3F6D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2A6F79B" w14:textId="77777777" w:rsidTr="00FE187E">
        <w:trPr>
          <w:trHeight w:val="576"/>
        </w:trPr>
        <w:tc>
          <w:tcPr>
            <w:tcW w:w="9468" w:type="dxa"/>
          </w:tcPr>
          <w:p w14:paraId="00C3628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7700138" w14:textId="77777777" w:rsidTr="00FE187E">
        <w:trPr>
          <w:trHeight w:val="576"/>
        </w:trPr>
        <w:tc>
          <w:tcPr>
            <w:tcW w:w="9468" w:type="dxa"/>
          </w:tcPr>
          <w:p w14:paraId="3A75E21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32283EA" w14:textId="77777777" w:rsidTr="00FE187E">
        <w:trPr>
          <w:trHeight w:val="576"/>
        </w:trPr>
        <w:tc>
          <w:tcPr>
            <w:tcW w:w="9468" w:type="dxa"/>
          </w:tcPr>
          <w:p w14:paraId="7EEBB24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59739B5" w14:textId="77777777" w:rsidTr="00FE187E">
        <w:trPr>
          <w:trHeight w:val="576"/>
        </w:trPr>
        <w:tc>
          <w:tcPr>
            <w:tcW w:w="9468" w:type="dxa"/>
          </w:tcPr>
          <w:p w14:paraId="4E2B7E4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E04432E" w14:textId="77777777" w:rsidTr="00FE187E">
        <w:trPr>
          <w:trHeight w:val="576"/>
        </w:trPr>
        <w:tc>
          <w:tcPr>
            <w:tcW w:w="9468" w:type="dxa"/>
          </w:tcPr>
          <w:p w14:paraId="458DDA8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4966547" w14:textId="77777777" w:rsidTr="00FE187E">
        <w:trPr>
          <w:trHeight w:val="576"/>
        </w:trPr>
        <w:tc>
          <w:tcPr>
            <w:tcW w:w="9468" w:type="dxa"/>
          </w:tcPr>
          <w:p w14:paraId="34921E0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1C43644" w14:textId="77777777" w:rsidTr="00FE187E">
        <w:trPr>
          <w:trHeight w:val="576"/>
        </w:trPr>
        <w:tc>
          <w:tcPr>
            <w:tcW w:w="9468" w:type="dxa"/>
          </w:tcPr>
          <w:p w14:paraId="78B84F3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869DCD7" w14:textId="77777777" w:rsidTr="00FE187E">
        <w:trPr>
          <w:trHeight w:val="576"/>
        </w:trPr>
        <w:tc>
          <w:tcPr>
            <w:tcW w:w="9468" w:type="dxa"/>
          </w:tcPr>
          <w:p w14:paraId="6F62B29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F4A197C" w14:textId="77777777" w:rsidTr="00FE187E">
        <w:trPr>
          <w:trHeight w:val="576"/>
        </w:trPr>
        <w:tc>
          <w:tcPr>
            <w:tcW w:w="9468" w:type="dxa"/>
          </w:tcPr>
          <w:p w14:paraId="5049EE5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E791727" w14:textId="77777777" w:rsidTr="00FE187E">
        <w:trPr>
          <w:trHeight w:val="576"/>
        </w:trPr>
        <w:tc>
          <w:tcPr>
            <w:tcW w:w="9468" w:type="dxa"/>
          </w:tcPr>
          <w:p w14:paraId="18C090A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1BF6981" w14:textId="77777777" w:rsidTr="00FE187E">
        <w:trPr>
          <w:trHeight w:val="576"/>
        </w:trPr>
        <w:tc>
          <w:tcPr>
            <w:tcW w:w="9468" w:type="dxa"/>
          </w:tcPr>
          <w:p w14:paraId="767A028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3A8EFFF" w14:textId="77777777" w:rsidTr="00FE187E">
        <w:trPr>
          <w:trHeight w:val="576"/>
        </w:trPr>
        <w:tc>
          <w:tcPr>
            <w:tcW w:w="9468" w:type="dxa"/>
          </w:tcPr>
          <w:p w14:paraId="673F54E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030BC775" w14:textId="77777777" w:rsidR="00C06853" w:rsidRPr="007603AB" w:rsidRDefault="001C0D4B">
      <w:pPr>
        <w:spacing w:after="0" w:line="240" w:lineRule="auto"/>
        <w:rPr>
          <w:rFonts w:cs="Calibri"/>
          <w:color w:val="FF0000"/>
        </w:rPr>
      </w:pPr>
      <w:r w:rsidRPr="007603AB">
        <w:rPr>
          <w:rFonts w:cs="Calibri"/>
        </w:rPr>
        <w:br w:type="page"/>
      </w:r>
    </w:p>
    <w:p w14:paraId="75EF815B" w14:textId="77777777" w:rsidR="00426E88" w:rsidRPr="007603AB" w:rsidRDefault="00C20075" w:rsidP="003570E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  <w:color w:val="FFFFFF"/>
          <w:sz w:val="32"/>
          <w:szCs w:val="32"/>
          <w:highlight w:val="darkGray"/>
        </w:rPr>
        <w:lastRenderedPageBreak/>
        <w:t>C</w:t>
      </w:r>
      <w:r w:rsidR="0006226F" w:rsidRPr="007603AB">
        <w:rPr>
          <w:rFonts w:cs="Calibri"/>
          <w:color w:val="FFFFFF"/>
          <w:sz w:val="32"/>
          <w:szCs w:val="32"/>
          <w:highlight w:val="darkGray"/>
        </w:rPr>
        <w:t>.</w:t>
      </w:r>
      <w:r w:rsidR="0006226F" w:rsidRPr="007603AB">
        <w:rPr>
          <w:rFonts w:cs="Calibri"/>
          <w:color w:val="FFFFFF"/>
          <w:sz w:val="32"/>
          <w:szCs w:val="32"/>
          <w:highlight w:val="darkGray"/>
        </w:rPr>
        <w:tab/>
      </w:r>
      <w:r w:rsidR="00EA2521" w:rsidRPr="00EA2521">
        <w:rPr>
          <w:rFonts w:cs="Calibri"/>
          <w:color w:val="FFFFFF"/>
          <w:sz w:val="32"/>
          <w:szCs w:val="32"/>
          <w:highlight w:val="darkGray"/>
        </w:rPr>
        <w:t xml:space="preserve">Mandato e organização de estatísticas nacionais </w:t>
      </w:r>
    </w:p>
    <w:p w14:paraId="00428690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bCs/>
          <w:color w:val="943634"/>
          <w:sz w:val="24"/>
          <w:szCs w:val="24"/>
        </w:rPr>
      </w:pPr>
    </w:p>
    <w:p w14:paraId="1330E828" w14:textId="77777777" w:rsidR="004D00F2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</w:t>
      </w:r>
      <w:r w:rsidR="004D00F2" w:rsidRPr="007603AB">
        <w:rPr>
          <w:rFonts w:cs="Calibri"/>
        </w:rPr>
        <w:t xml:space="preserve">1.  </w:t>
      </w:r>
      <w:r w:rsidR="001D28D1">
        <w:rPr>
          <w:rFonts w:cs="Calibri"/>
        </w:rPr>
        <w:t>Existe</w:t>
      </w:r>
      <w:r w:rsidR="00EA2521" w:rsidRPr="00EA2521">
        <w:rPr>
          <w:rFonts w:cs="Calibri"/>
        </w:rPr>
        <w:t xml:space="preserve"> uma le</w:t>
      </w:r>
      <w:r w:rsidR="00EA2521">
        <w:rPr>
          <w:rFonts w:cs="Calibri"/>
        </w:rPr>
        <w:t>gislação</w:t>
      </w:r>
      <w:r w:rsidR="00EA2521" w:rsidRPr="00EA2521">
        <w:rPr>
          <w:rFonts w:cs="Calibri"/>
        </w:rPr>
        <w:t xml:space="preserve"> ou lei estatística em vigor?</w:t>
      </w:r>
    </w:p>
    <w:p w14:paraId="5646EF98" w14:textId="77777777" w:rsidR="004D00F2" w:rsidRPr="007603AB" w:rsidRDefault="00D742D8" w:rsidP="004D00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-3208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927" w:rsidRPr="007603AB">
            <w:rPr>
              <w:rFonts w:ascii="MS Gothic" w:eastAsia="MS Gothic" w:hAnsi="MS Gothic" w:cs="MS Gothic"/>
            </w:rPr>
            <w:t>☐</w:t>
          </w:r>
        </w:sdtContent>
      </w:sdt>
      <w:r w:rsidR="004D00F2" w:rsidRPr="007603AB" w:rsidDel="00F85C2E">
        <w:rPr>
          <w:rFonts w:ascii="MS Gothic" w:eastAsia="MS Gothic" w:cs="MS Gothic"/>
        </w:rPr>
        <w:t xml:space="preserve"> </w:t>
      </w:r>
      <w:r w:rsidR="00EA2521">
        <w:rPr>
          <w:rFonts w:eastAsia="MS Gothic" w:cs="Calibri"/>
        </w:rPr>
        <w:t>Sim</w:t>
      </w:r>
    </w:p>
    <w:p w14:paraId="7A6270BD" w14:textId="77777777" w:rsidR="004D00F2" w:rsidRPr="007603AB" w:rsidRDefault="00D742D8" w:rsidP="005974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5588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0F2" w:rsidRPr="007603AB">
            <w:rPr>
              <w:rFonts w:ascii="MS Gothic" w:eastAsia="MS Gothic" w:hAnsi="MS Gothic" w:cs="MS Gothic"/>
            </w:rPr>
            <w:t>☐</w:t>
          </w:r>
        </w:sdtContent>
      </w:sdt>
      <w:r w:rsidR="004D00F2" w:rsidRPr="007603AB" w:rsidDel="00F85C2E">
        <w:rPr>
          <w:rFonts w:ascii="MS Gothic" w:eastAsia="MS Gothic" w:cs="MS Gothic"/>
        </w:rPr>
        <w:t xml:space="preserve"> </w:t>
      </w:r>
      <w:r w:rsidR="004D00F2" w:rsidRPr="007603AB">
        <w:rPr>
          <w:rFonts w:eastAsia="MS Gothic" w:cs="Calibri"/>
        </w:rPr>
        <w:t>N</w:t>
      </w:r>
      <w:r w:rsidR="00EA2521">
        <w:rPr>
          <w:rFonts w:eastAsia="MS Gothic" w:cs="Calibri"/>
        </w:rPr>
        <w:t>ã</w:t>
      </w:r>
      <w:r w:rsidR="004D00F2" w:rsidRPr="007603AB">
        <w:rPr>
          <w:rFonts w:eastAsia="MS Gothic" w:cs="Calibri"/>
        </w:rPr>
        <w:t>o</w:t>
      </w:r>
    </w:p>
    <w:p w14:paraId="2D8C02DD" w14:textId="77777777" w:rsidR="004D00F2" w:rsidRPr="007603AB" w:rsidRDefault="004D00F2" w:rsidP="005974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</w:rPr>
      </w:pPr>
    </w:p>
    <w:p w14:paraId="6F56AA08" w14:textId="77777777" w:rsidR="004D00F2" w:rsidRPr="007603AB" w:rsidRDefault="004D00F2" w:rsidP="005974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</w:rPr>
      </w:pPr>
    </w:p>
    <w:p w14:paraId="6AC5D543" w14:textId="77777777" w:rsidR="00A60771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C2</w:t>
      </w:r>
      <w:r w:rsidR="00426E88" w:rsidRPr="007603AB">
        <w:rPr>
          <w:rFonts w:cs="Calibri"/>
        </w:rPr>
        <w:t xml:space="preserve">.  </w:t>
      </w:r>
      <w:r w:rsidR="00EA2521" w:rsidRPr="00EA2521">
        <w:rPr>
          <w:rFonts w:cs="Calibri"/>
        </w:rPr>
        <w:t>Existem instituições legalmente mandatadas para produzir estatísticas nacionais?</w:t>
      </w:r>
    </w:p>
    <w:p w14:paraId="42935BF5" w14:textId="77777777" w:rsidR="00A60771" w:rsidRPr="007603AB" w:rsidRDefault="00D742D8" w:rsidP="00A60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eastAsia="MS Gothic" w:cs="Calibri"/>
          </w:rPr>
          <w:id w:val="-107110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DD7" w:rsidRPr="007603AB">
            <w:rPr>
              <w:rFonts w:ascii="MS Gothic" w:eastAsia="MS Gothic" w:hAnsi="MS Gothic" w:cs="Calibri"/>
            </w:rPr>
            <w:t>☐</w:t>
          </w:r>
        </w:sdtContent>
      </w:sdt>
      <w:r w:rsidR="00F85C2E" w:rsidRPr="007603AB">
        <w:rPr>
          <w:rFonts w:eastAsia="MS Gothic" w:cs="Calibri"/>
        </w:rPr>
        <w:t xml:space="preserve"> </w:t>
      </w:r>
      <w:r w:rsidR="00EA2521">
        <w:rPr>
          <w:rFonts w:eastAsia="MS Gothic" w:cs="Calibri"/>
        </w:rPr>
        <w:t>Sim</w:t>
      </w:r>
      <w:r w:rsidR="00A60771" w:rsidRPr="007603AB">
        <w:rPr>
          <w:rFonts w:eastAsia="MS Gothic" w:cs="Calibri"/>
        </w:rPr>
        <w:t xml:space="preserve"> </w:t>
      </w:r>
      <w:r w:rsidR="00A60771" w:rsidRPr="007603AB">
        <w:rPr>
          <w:rFonts w:eastAsia="MS Gothic" w:cs="Calibri"/>
          <w:color w:val="4F81BD"/>
          <w:sz w:val="18"/>
          <w:szCs w:val="18"/>
        </w:rPr>
        <w:t>(</w:t>
      </w:r>
      <w:r w:rsidR="00EA2521">
        <w:rPr>
          <w:rFonts w:eastAsia="MS Gothic" w:cs="Calibri"/>
          <w:color w:val="4F81BD"/>
          <w:sz w:val="18"/>
          <w:szCs w:val="18"/>
        </w:rPr>
        <w:t>especificar instituição</w:t>
      </w:r>
      <w:r w:rsidR="00A60771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F85C2E" w:rsidRPr="007603AB" w14:paraId="4C7B729F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A3BA025" w14:textId="77777777" w:rsidR="00F85C2E" w:rsidRPr="007603AB" w:rsidRDefault="00F85C2E" w:rsidP="00F85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84401" w:rsidRPr="007603AB" w14:paraId="2A715BA2" w14:textId="77777777" w:rsidTr="00FE187E">
        <w:trPr>
          <w:trHeight w:val="1"/>
        </w:trPr>
        <w:tc>
          <w:tcPr>
            <w:tcW w:w="7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6E92D08" w14:textId="77777777" w:rsidR="00A84401" w:rsidRPr="007603AB" w:rsidRDefault="00A84401" w:rsidP="00F85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84401" w:rsidRPr="007603AB" w14:paraId="5E5A9B99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D51384" w14:textId="77777777" w:rsidR="00A84401" w:rsidRPr="007603AB" w:rsidRDefault="00A84401" w:rsidP="00F85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84401" w:rsidRPr="007603AB" w14:paraId="6766A5D1" w14:textId="77777777" w:rsidTr="00FE187E">
        <w:trPr>
          <w:trHeight w:val="1"/>
        </w:trPr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51024F5" w14:textId="77777777" w:rsidR="00A84401" w:rsidRPr="007603AB" w:rsidRDefault="00A84401" w:rsidP="00F85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84401" w:rsidRPr="007603AB" w14:paraId="1BDAD30C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7F42275" w14:textId="77777777" w:rsidR="00A84401" w:rsidRPr="007603AB" w:rsidRDefault="00A84401" w:rsidP="00F85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34DF4675" w14:textId="77777777" w:rsidR="00A60771" w:rsidRPr="007603AB" w:rsidRDefault="00D742D8" w:rsidP="00A60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111209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2E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>
        <w:rPr>
          <w:rFonts w:asciiTheme="minorHAnsi" w:eastAsia="MS Gothic" w:hAnsiTheme="minorHAnsi" w:cs="MS Gothic"/>
        </w:rPr>
        <w:t xml:space="preserve"> </w:t>
      </w:r>
      <w:r w:rsidR="00A60771" w:rsidRPr="007603AB">
        <w:rPr>
          <w:rFonts w:asciiTheme="minorHAnsi" w:eastAsia="MS Gothic" w:hAnsiTheme="minorHAnsi" w:cs="Calibri"/>
        </w:rPr>
        <w:t>N</w:t>
      </w:r>
      <w:r w:rsidR="00EA2521">
        <w:rPr>
          <w:rFonts w:asciiTheme="minorHAnsi" w:eastAsia="MS Gothic" w:hAnsiTheme="minorHAnsi" w:cs="Calibri"/>
        </w:rPr>
        <w:t>ã</w:t>
      </w:r>
      <w:r w:rsidR="00A60771" w:rsidRPr="007603AB">
        <w:rPr>
          <w:rFonts w:eastAsia="MS Gothic" w:cs="Calibri"/>
        </w:rPr>
        <w:t>o</w:t>
      </w:r>
    </w:p>
    <w:p w14:paraId="749EBAD6" w14:textId="77777777" w:rsidR="00A60771" w:rsidRPr="007603AB" w:rsidRDefault="00A60771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87296C3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F0E636C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</w:t>
      </w:r>
      <w:r w:rsidR="004D00F2" w:rsidRPr="007603AB">
        <w:rPr>
          <w:rFonts w:cs="Calibri"/>
        </w:rPr>
        <w:t>3</w:t>
      </w:r>
      <w:r w:rsidR="00426E88" w:rsidRPr="007603AB">
        <w:rPr>
          <w:rFonts w:cs="Calibri"/>
        </w:rPr>
        <w:t xml:space="preserve">. </w:t>
      </w:r>
      <w:r w:rsidR="00EA2521" w:rsidRPr="00EA2521">
        <w:rPr>
          <w:rFonts w:cs="Calibri"/>
        </w:rPr>
        <w:t xml:space="preserve">Existe um sistema </w:t>
      </w:r>
      <w:r w:rsidR="0064593F" w:rsidRPr="00EA2521">
        <w:rPr>
          <w:rFonts w:cs="Calibri"/>
        </w:rPr>
        <w:t xml:space="preserve">nacional </w:t>
      </w:r>
      <w:r w:rsidR="0064593F">
        <w:rPr>
          <w:rFonts w:cs="Calibri"/>
        </w:rPr>
        <w:t xml:space="preserve">de </w:t>
      </w:r>
      <w:r w:rsidR="00EA2521" w:rsidRPr="00EA2521">
        <w:rPr>
          <w:rFonts w:cs="Calibri"/>
        </w:rPr>
        <w:t>estatístic</w:t>
      </w:r>
      <w:r w:rsidR="0064593F">
        <w:rPr>
          <w:rFonts w:cs="Calibri"/>
        </w:rPr>
        <w:t>a</w:t>
      </w:r>
      <w:r w:rsidR="00EA2521" w:rsidRPr="00EA2521">
        <w:rPr>
          <w:rFonts w:cs="Calibri"/>
        </w:rPr>
        <w:t xml:space="preserve"> em vigor?</w:t>
      </w:r>
    </w:p>
    <w:p w14:paraId="560902FF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-40930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2E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 w:rsidDel="00F85C2E">
        <w:rPr>
          <w:rFonts w:ascii="MS Gothic" w:eastAsia="MS Gothic" w:cs="MS Gothic"/>
        </w:rPr>
        <w:t xml:space="preserve"> </w:t>
      </w:r>
      <w:r w:rsidR="00EA2521">
        <w:rPr>
          <w:rFonts w:eastAsia="MS Gothic" w:cs="Calibri"/>
        </w:rPr>
        <w:t>Sim</w:t>
      </w:r>
    </w:p>
    <w:p w14:paraId="32C4C588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-142363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2E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 w:rsidDel="00F85C2E">
        <w:rPr>
          <w:rFonts w:ascii="MS Gothic" w:eastAsia="MS Gothic" w:cs="MS Gothic"/>
        </w:rPr>
        <w:t xml:space="preserve"> </w:t>
      </w:r>
      <w:r w:rsidR="00426E88" w:rsidRPr="007603AB">
        <w:rPr>
          <w:rFonts w:eastAsia="MS Gothic" w:cs="Calibri"/>
        </w:rPr>
        <w:t>N</w:t>
      </w:r>
      <w:r w:rsidR="00EA2521">
        <w:rPr>
          <w:rFonts w:eastAsia="MS Gothic" w:cs="Calibri"/>
        </w:rPr>
        <w:t>ã</w:t>
      </w:r>
      <w:r w:rsidR="00426E88" w:rsidRPr="007603AB">
        <w:rPr>
          <w:rFonts w:eastAsia="MS Gothic" w:cs="Calibri"/>
        </w:rPr>
        <w:t>o</w:t>
      </w:r>
      <w:r w:rsidR="00A60771" w:rsidRPr="007603AB">
        <w:rPr>
          <w:rFonts w:eastAsia="MS Gothic" w:cs="Calibri"/>
        </w:rPr>
        <w:t xml:space="preserve"> </w:t>
      </w:r>
      <w:r w:rsidR="00C50F1E" w:rsidRPr="007603AB">
        <w:rPr>
          <w:rFonts w:eastAsia="MS Gothic" w:cs="Calibri"/>
        </w:rPr>
        <w:tab/>
      </w:r>
      <w:r w:rsidR="00EA2521">
        <w:rPr>
          <w:rFonts w:eastAsia="MS Gothic" w:cs="Calibri"/>
          <w:color w:val="4F81BD"/>
          <w:sz w:val="18"/>
          <w:szCs w:val="18"/>
        </w:rPr>
        <w:t>Saltar para a questão</w:t>
      </w:r>
      <w:r w:rsidR="00A60771" w:rsidRPr="007603AB">
        <w:rPr>
          <w:rFonts w:eastAsia="MS Gothic" w:cs="Calibri"/>
          <w:color w:val="4F81BD"/>
          <w:sz w:val="18"/>
          <w:szCs w:val="18"/>
        </w:rPr>
        <w:t xml:space="preserve"> </w:t>
      </w:r>
      <w:r w:rsidR="00EE488B" w:rsidRPr="007603AB">
        <w:rPr>
          <w:rFonts w:eastAsia="MS Gothic" w:cs="Calibri"/>
          <w:color w:val="4F81BD"/>
          <w:sz w:val="18"/>
          <w:szCs w:val="18"/>
        </w:rPr>
        <w:t>C</w:t>
      </w:r>
      <w:r w:rsidR="004D00F2" w:rsidRPr="007603AB">
        <w:rPr>
          <w:rFonts w:eastAsia="MS Gothic" w:cs="Calibri"/>
          <w:color w:val="4F81BD"/>
          <w:sz w:val="18"/>
          <w:szCs w:val="18"/>
        </w:rPr>
        <w:t>6</w:t>
      </w:r>
    </w:p>
    <w:p w14:paraId="41DAC487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0B24BE2" w14:textId="77777777" w:rsidR="00C50F1E" w:rsidRPr="007603AB" w:rsidRDefault="00C50F1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315D299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C</w:t>
      </w:r>
      <w:r w:rsidR="004D00F2" w:rsidRPr="007603AB">
        <w:rPr>
          <w:rFonts w:eastAsia="MS Gothic" w:cs="Calibri"/>
        </w:rPr>
        <w:t>4</w:t>
      </w:r>
      <w:r w:rsidR="00426E88" w:rsidRPr="007603AB">
        <w:rPr>
          <w:rFonts w:eastAsia="MS Gothic" w:cs="Calibri"/>
        </w:rPr>
        <w:t xml:space="preserve">. </w:t>
      </w:r>
      <w:r w:rsidR="00EA2521" w:rsidRPr="00EA2521">
        <w:rPr>
          <w:rFonts w:eastAsia="MS Gothic" w:cs="Calibri"/>
        </w:rPr>
        <w:t>Qual</w:t>
      </w:r>
      <w:r w:rsidR="0070467C">
        <w:rPr>
          <w:rFonts w:eastAsia="MS Gothic" w:cs="Calibri"/>
        </w:rPr>
        <w:t xml:space="preserve"> é a</w:t>
      </w:r>
      <w:r w:rsidR="00EA2521" w:rsidRPr="00EA2521">
        <w:rPr>
          <w:rFonts w:eastAsia="MS Gothic" w:cs="Calibri"/>
        </w:rPr>
        <w:t xml:space="preserve"> instituição responsável pela coordenação do </w:t>
      </w:r>
      <w:r w:rsidR="0064593F" w:rsidRPr="0064593F">
        <w:rPr>
          <w:rFonts w:eastAsia="MS Gothic" w:cs="Calibri"/>
        </w:rPr>
        <w:t>sistema nacional de estatística</w:t>
      </w:r>
      <w:r w:rsidR="00EA2521" w:rsidRPr="00EA2521">
        <w:rPr>
          <w:rFonts w:eastAsia="MS Gothic" w:cs="Calibri"/>
        </w:rPr>
        <w:t>?</w:t>
      </w:r>
    </w:p>
    <w:p w14:paraId="073D2BF3" w14:textId="77777777" w:rsidR="00EF40F8" w:rsidRPr="007603AB" w:rsidRDefault="00EF40F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426E88" w:rsidRPr="007603AB" w14:paraId="354E302E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0CBCB97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139B23C3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1B7BB85" w14:textId="77777777" w:rsidR="00C20075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0A1A253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C</w:t>
      </w:r>
      <w:r w:rsidR="004D00F2" w:rsidRPr="007603AB">
        <w:rPr>
          <w:rFonts w:eastAsia="MS Gothic" w:cs="Calibri"/>
        </w:rPr>
        <w:t>5</w:t>
      </w:r>
      <w:r w:rsidR="00426E88" w:rsidRPr="007603AB">
        <w:rPr>
          <w:rFonts w:eastAsia="MS Gothic" w:cs="Calibri"/>
        </w:rPr>
        <w:t xml:space="preserve">. </w:t>
      </w:r>
      <w:r w:rsidR="00EA2521" w:rsidRPr="00EA2521">
        <w:rPr>
          <w:rFonts w:eastAsia="MS Gothic" w:cs="Calibri"/>
        </w:rPr>
        <w:t xml:space="preserve">Quais </w:t>
      </w:r>
      <w:r w:rsidR="0070467C">
        <w:rPr>
          <w:rFonts w:eastAsia="MS Gothic" w:cs="Calibri"/>
        </w:rPr>
        <w:t xml:space="preserve">são as </w:t>
      </w:r>
      <w:r w:rsidR="00EA2521" w:rsidRPr="00EA2521">
        <w:rPr>
          <w:rFonts w:eastAsia="MS Gothic" w:cs="Calibri"/>
        </w:rPr>
        <w:t>outras instituições</w:t>
      </w:r>
      <w:r w:rsidR="0070467C">
        <w:rPr>
          <w:rFonts w:eastAsia="MS Gothic" w:cs="Calibri"/>
        </w:rPr>
        <w:t xml:space="preserve"> que estão</w:t>
      </w:r>
      <w:r w:rsidR="00EA2521" w:rsidRPr="00EA2521">
        <w:rPr>
          <w:rFonts w:eastAsia="MS Gothic" w:cs="Calibri"/>
        </w:rPr>
        <w:t xml:space="preserve"> incluídas ou envolvidas no </w:t>
      </w:r>
      <w:r w:rsidR="0064593F" w:rsidRPr="0064593F">
        <w:rPr>
          <w:rFonts w:eastAsia="MS Gothic" w:cs="Calibri"/>
        </w:rPr>
        <w:t>sistema nacional de estatística</w:t>
      </w:r>
      <w:r w:rsidR="00EA2521" w:rsidRPr="00EA2521">
        <w:rPr>
          <w:rFonts w:eastAsia="MS Gothic" w:cs="Calibri"/>
        </w:rPr>
        <w:t>?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426E88" w:rsidRPr="007603AB" w14:paraId="3185F703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3DD2F29" w14:textId="77777777" w:rsidR="00426E88" w:rsidRPr="007603AB" w:rsidRDefault="00426E88" w:rsidP="009D1FEC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2766E5AD" w14:textId="77777777" w:rsidR="00297DFE" w:rsidRPr="007603AB" w:rsidRDefault="00297DFE" w:rsidP="009D1FEC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7B620DC5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6"/>
      </w:tblGrid>
      <w:tr w:rsidR="00426E88" w:rsidRPr="007603AB" w14:paraId="3FADC037" w14:textId="77777777" w:rsidTr="00FE187E">
        <w:trPr>
          <w:trHeight w:val="1"/>
        </w:trPr>
        <w:tc>
          <w:tcPr>
            <w:tcW w:w="756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BB73D0B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7B3C325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426E88" w:rsidRPr="007603AB" w14:paraId="6422E0EF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65208A8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291C0ABD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426E88" w:rsidRPr="007603AB" w14:paraId="05D4D83F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3D4CD4D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5178911F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96440DC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618EF4B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5A0F300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A973046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523CF36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9D12607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7ACCB76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B063D71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96FEE25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60FCFF7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7AA1E5C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</w:rPr>
      </w:pPr>
      <w:r w:rsidRPr="007603AB">
        <w:rPr>
          <w:rFonts w:eastAsia="MS Gothic" w:cs="Calibri"/>
        </w:rPr>
        <w:lastRenderedPageBreak/>
        <w:t>C</w:t>
      </w:r>
      <w:r w:rsidR="004D00F2" w:rsidRPr="007603AB">
        <w:rPr>
          <w:rFonts w:eastAsia="MS Gothic" w:cs="Calibri"/>
        </w:rPr>
        <w:t>6</w:t>
      </w:r>
      <w:r w:rsidR="00426E88" w:rsidRPr="007603AB">
        <w:rPr>
          <w:rFonts w:eastAsia="MS Gothic" w:cs="Calibri"/>
        </w:rPr>
        <w:t xml:space="preserve">. </w:t>
      </w:r>
      <w:r w:rsidR="001D28D1">
        <w:rPr>
          <w:rFonts w:eastAsia="MS Gothic" w:cs="Calibri"/>
        </w:rPr>
        <w:t>Existe</w:t>
      </w:r>
      <w:r w:rsidR="00EA2521" w:rsidRPr="00EA2521">
        <w:rPr>
          <w:rFonts w:eastAsia="MS Gothic" w:cs="Calibri"/>
        </w:rPr>
        <w:t xml:space="preserve"> um plano/programa/estratégia </w:t>
      </w:r>
      <w:r w:rsidR="0064593F" w:rsidRPr="00EA2521">
        <w:rPr>
          <w:rFonts w:eastAsia="MS Gothic" w:cs="Calibri"/>
        </w:rPr>
        <w:t xml:space="preserve">nacional </w:t>
      </w:r>
      <w:r w:rsidR="0064593F">
        <w:rPr>
          <w:rFonts w:eastAsia="MS Gothic" w:cs="Calibri"/>
        </w:rPr>
        <w:t xml:space="preserve">de </w:t>
      </w:r>
      <w:r w:rsidR="00EA2521" w:rsidRPr="00EA2521">
        <w:rPr>
          <w:rFonts w:eastAsia="MS Gothic" w:cs="Calibri"/>
        </w:rPr>
        <w:t>estatístic</w:t>
      </w:r>
      <w:r w:rsidR="0064593F">
        <w:rPr>
          <w:rFonts w:eastAsia="MS Gothic" w:cs="Calibri"/>
        </w:rPr>
        <w:t>a</w:t>
      </w:r>
      <w:r w:rsidR="00EA2521" w:rsidRPr="00EA2521">
        <w:rPr>
          <w:rFonts w:eastAsia="MS Gothic" w:cs="Calibri"/>
        </w:rPr>
        <w:t xml:space="preserve"> em vigor (p</w:t>
      </w:r>
      <w:r w:rsidR="00CB444A">
        <w:rPr>
          <w:rFonts w:eastAsia="MS Gothic" w:cs="Calibri"/>
        </w:rPr>
        <w:t>. ex.</w:t>
      </w:r>
      <w:r w:rsidR="00EA2521" w:rsidRPr="00EA2521">
        <w:rPr>
          <w:rFonts w:eastAsia="MS Gothic" w:cs="Calibri"/>
        </w:rPr>
        <w:t>, Estratégia Nacional para o Desenvolvimento de Estatísticas (</w:t>
      </w:r>
      <w:r w:rsidR="00EA2521">
        <w:rPr>
          <w:rFonts w:eastAsia="MS Gothic" w:cs="Calibri"/>
        </w:rPr>
        <w:t>ENDE</w:t>
      </w:r>
      <w:r w:rsidR="00EA2521" w:rsidRPr="00EA2521">
        <w:rPr>
          <w:rFonts w:eastAsia="MS Gothic" w:cs="Calibri"/>
        </w:rPr>
        <w:t>))?</w:t>
      </w:r>
    </w:p>
    <w:p w14:paraId="245B6AEB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  <w:r w:rsidRPr="007603AB">
        <w:rPr>
          <w:rFonts w:eastAsia="MS Gothic" w:cs="Calibri"/>
          <w:color w:val="4F81BD"/>
          <w:sz w:val="18"/>
          <w:szCs w:val="18"/>
        </w:rPr>
        <w:t>(</w:t>
      </w:r>
      <w:r w:rsidR="00EA2521" w:rsidRPr="00EA2521">
        <w:rPr>
          <w:rFonts w:eastAsia="MS Gothic" w:cs="Calibri"/>
          <w:color w:val="4F81BD"/>
          <w:sz w:val="18"/>
          <w:szCs w:val="18"/>
        </w:rPr>
        <w:t>Se houver mais de um, liste</w:t>
      </w:r>
      <w:r w:rsidRPr="007603AB">
        <w:rPr>
          <w:rFonts w:eastAsia="MS Gothic" w:cs="Calibri"/>
          <w:color w:val="4F81BD"/>
          <w:sz w:val="18"/>
          <w:szCs w:val="18"/>
        </w:rPr>
        <w:t>)</w:t>
      </w:r>
    </w:p>
    <w:p w14:paraId="62217563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</w:rPr>
      </w:pPr>
    </w:p>
    <w:p w14:paraId="38A143C3" w14:textId="77777777" w:rsidR="007F2304" w:rsidRPr="007603AB" w:rsidRDefault="00D742D8" w:rsidP="007F23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36111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>
        <w:rPr>
          <w:rFonts w:ascii="MS Gothic" w:eastAsia="MS Gothic" w:cs="MS Gothic"/>
        </w:rPr>
        <w:t xml:space="preserve"> </w:t>
      </w:r>
      <w:r w:rsidR="00EA2521">
        <w:rPr>
          <w:rFonts w:eastAsia="MS Gothic" w:cs="Calibri"/>
        </w:rPr>
        <w:t>Sim</w:t>
      </w:r>
      <w:r w:rsidR="007F2304" w:rsidRPr="007603AB">
        <w:rPr>
          <w:rFonts w:eastAsia="MS Gothic" w:cs="Calibri"/>
        </w:rPr>
        <w:t xml:space="preserve"> </w:t>
      </w:r>
      <w:r w:rsidR="007F2304" w:rsidRPr="007603AB">
        <w:rPr>
          <w:rFonts w:eastAsia="MS Gothic" w:cs="Calibri"/>
          <w:color w:val="4F81BD"/>
          <w:sz w:val="18"/>
          <w:szCs w:val="18"/>
        </w:rPr>
        <w:t>(</w:t>
      </w:r>
      <w:r w:rsidR="00EA2521">
        <w:rPr>
          <w:rFonts w:eastAsia="MS Gothic" w:cs="Calibri"/>
          <w:color w:val="4F81BD"/>
          <w:sz w:val="18"/>
          <w:szCs w:val="18"/>
        </w:rPr>
        <w:t xml:space="preserve">especificar a instituição </w:t>
      </w:r>
      <w:r w:rsidR="0021128E">
        <w:rPr>
          <w:rFonts w:eastAsia="MS Gothic" w:cs="Calibri"/>
          <w:color w:val="4F81BD"/>
          <w:sz w:val="18"/>
          <w:szCs w:val="18"/>
        </w:rPr>
        <w:t>responsável</w:t>
      </w:r>
      <w:r w:rsidR="007F2304" w:rsidRPr="007603AB">
        <w:rPr>
          <w:rFonts w:eastAsia="MS Gothic" w:cs="Calibri"/>
          <w:color w:val="4F81BD"/>
          <w:sz w:val="18"/>
          <w:szCs w:val="18"/>
        </w:rPr>
        <w:t>)</w:t>
      </w:r>
    </w:p>
    <w:p w14:paraId="1DB15FCA" w14:textId="77777777" w:rsidR="007F2304" w:rsidRPr="007603AB" w:rsidRDefault="007F2304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</w:rPr>
      </w:pP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2834"/>
        <w:gridCol w:w="4547"/>
      </w:tblGrid>
      <w:tr w:rsidR="00426E88" w:rsidRPr="007603AB" w14:paraId="1444E13D" w14:textId="77777777" w:rsidTr="009731E8">
        <w:trPr>
          <w:trHeight w:val="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B49AF4" w14:textId="77777777" w:rsidR="00426E88" w:rsidRPr="007603AB" w:rsidRDefault="007046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70467C">
              <w:rPr>
                <w:rFonts w:eastAsia="MS Gothic" w:cs="Calibri"/>
              </w:rPr>
              <w:t>Nome do plano/programa/estratégia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962ED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426E88" w:rsidRPr="007603AB" w14:paraId="50B6A5D9" w14:textId="77777777" w:rsidTr="00FE187E">
        <w:trPr>
          <w:trHeight w:val="20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818B0C" w14:textId="77777777" w:rsidR="00426E88" w:rsidRPr="007603AB" w:rsidRDefault="0021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Períod</w:t>
            </w:r>
            <w:r>
              <w:rPr>
                <w:rFonts w:eastAsia="MS Gothic" w:cs="Calibri"/>
              </w:rPr>
              <w:t>o / Prazo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C01371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426E88" w:rsidRPr="007603AB" w14:paraId="1222CFE3" w14:textId="77777777" w:rsidTr="009731E8">
        <w:trPr>
          <w:trHeight w:val="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560D5" w14:textId="77777777" w:rsidR="00426E88" w:rsidRPr="007603AB" w:rsidRDefault="0021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I</w:t>
            </w:r>
            <w:r w:rsidRPr="0021128E">
              <w:rPr>
                <w:rFonts w:eastAsia="MS Gothic" w:cs="Calibri"/>
              </w:rPr>
              <w:t>nstituição responsável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08D8B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  <w:tr w:rsidR="00B171F5" w:rsidRPr="007603AB" w14:paraId="212AE0D1" w14:textId="77777777" w:rsidTr="009731E8">
        <w:trPr>
          <w:trHeight w:val="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8DE864" w14:textId="77777777" w:rsidR="00B171F5" w:rsidRPr="007603AB" w:rsidRDefault="00B1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Website</w:t>
            </w:r>
          </w:p>
        </w:tc>
        <w:tc>
          <w:tcPr>
            <w:tcW w:w="4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9359F" w14:textId="77777777" w:rsidR="00B171F5" w:rsidRPr="007603AB" w:rsidRDefault="00B1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</w:tbl>
    <w:p w14:paraId="04FF736B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56FB79E8" w14:textId="77777777" w:rsidR="00C06853" w:rsidRPr="007603AB" w:rsidRDefault="00D742D8" w:rsidP="007F23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64288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C2E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>
        <w:rPr>
          <w:rFonts w:ascii="MS Gothic" w:eastAsia="MS Gothic" w:cs="MS Gothic"/>
        </w:rPr>
        <w:t xml:space="preserve"> </w:t>
      </w:r>
      <w:r w:rsidR="007F2304" w:rsidRPr="007603AB">
        <w:rPr>
          <w:rFonts w:eastAsia="MS Gothic" w:cs="Calibri"/>
        </w:rPr>
        <w:t>N</w:t>
      </w:r>
      <w:r w:rsidR="0021128E">
        <w:rPr>
          <w:rFonts w:eastAsia="MS Gothic" w:cs="Calibri"/>
        </w:rPr>
        <w:t>ã</w:t>
      </w:r>
      <w:r w:rsidR="007F2304" w:rsidRPr="007603AB">
        <w:rPr>
          <w:rFonts w:eastAsia="MS Gothic" w:cs="Calibri"/>
        </w:rPr>
        <w:t>o</w:t>
      </w:r>
      <w:r w:rsidR="00A05969" w:rsidRPr="007603AB">
        <w:rPr>
          <w:rFonts w:eastAsia="MS Gothic" w:cs="Calibri"/>
        </w:rPr>
        <w:tab/>
      </w:r>
      <w:r w:rsidR="0021128E">
        <w:rPr>
          <w:rFonts w:eastAsia="MS Gothic" w:cs="Calibri"/>
          <w:color w:val="4F81BD"/>
          <w:sz w:val="18"/>
          <w:szCs w:val="18"/>
        </w:rPr>
        <w:t>Saltar para a questão</w:t>
      </w:r>
      <w:r w:rsidR="00A05969" w:rsidRPr="007603AB">
        <w:rPr>
          <w:rFonts w:eastAsia="MS Gothic" w:cs="Calibri"/>
          <w:color w:val="4F81BD"/>
          <w:sz w:val="18"/>
          <w:szCs w:val="18"/>
        </w:rPr>
        <w:t xml:space="preserve"> D1</w:t>
      </w:r>
    </w:p>
    <w:p w14:paraId="08808F4D" w14:textId="77777777" w:rsidR="00A05969" w:rsidRPr="007603AB" w:rsidRDefault="00A05969">
      <w:pPr>
        <w:spacing w:after="0" w:line="240" w:lineRule="auto"/>
        <w:rPr>
          <w:rFonts w:eastAsia="MS Gothic" w:cs="Calibri"/>
        </w:rPr>
      </w:pPr>
    </w:p>
    <w:p w14:paraId="47064487" w14:textId="77777777" w:rsidR="00EF40F8" w:rsidRPr="007603AB" w:rsidRDefault="00EF40F8">
      <w:pPr>
        <w:spacing w:after="0" w:line="240" w:lineRule="auto"/>
        <w:rPr>
          <w:rFonts w:eastAsia="MS Gothic" w:cs="Calibri"/>
        </w:rPr>
      </w:pPr>
    </w:p>
    <w:p w14:paraId="567FDACA" w14:textId="77777777" w:rsidR="00A05969" w:rsidRPr="007603AB" w:rsidRDefault="001549B4" w:rsidP="00B97204">
      <w:pPr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C7. </w:t>
      </w:r>
      <w:r w:rsidR="0021128E">
        <w:rPr>
          <w:rFonts w:eastAsia="MS Gothic" w:cs="Calibri"/>
        </w:rPr>
        <w:t xml:space="preserve"> </w:t>
      </w:r>
      <w:r w:rsidR="0021128E" w:rsidRPr="0021128E">
        <w:rPr>
          <w:rFonts w:eastAsia="MS Gothic" w:cs="Calibri"/>
        </w:rPr>
        <w:t xml:space="preserve">As estatísticas ambientais estão incluídas no plano / programa / estratégia </w:t>
      </w:r>
      <w:r w:rsidR="0064593F" w:rsidRPr="0021128E">
        <w:rPr>
          <w:rFonts w:eastAsia="MS Gothic" w:cs="Calibri"/>
        </w:rPr>
        <w:t xml:space="preserve">nacional </w:t>
      </w:r>
      <w:r w:rsidR="0064593F">
        <w:rPr>
          <w:rFonts w:eastAsia="MS Gothic" w:cs="Calibri"/>
        </w:rPr>
        <w:t xml:space="preserve">de </w:t>
      </w:r>
      <w:r w:rsidR="0021128E" w:rsidRPr="0021128E">
        <w:rPr>
          <w:rFonts w:eastAsia="MS Gothic" w:cs="Calibri"/>
        </w:rPr>
        <w:t>estatístic</w:t>
      </w:r>
      <w:r w:rsidR="0064593F">
        <w:rPr>
          <w:rFonts w:eastAsia="MS Gothic" w:cs="Calibri"/>
        </w:rPr>
        <w:t>a</w:t>
      </w:r>
      <w:r w:rsidR="0021128E" w:rsidRPr="0021128E">
        <w:rPr>
          <w:rFonts w:eastAsia="MS Gothic" w:cs="Calibri"/>
        </w:rPr>
        <w:t>?</w:t>
      </w:r>
    </w:p>
    <w:p w14:paraId="01F958DE" w14:textId="77777777" w:rsidR="00A05969" w:rsidRPr="007603AB" w:rsidRDefault="00D742D8" w:rsidP="00A059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5700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969" w:rsidRPr="007603AB">
            <w:rPr>
              <w:rFonts w:ascii="MS Gothic" w:eastAsia="MS Gothic" w:hAnsi="MS Gothic" w:cs="MS Gothic"/>
            </w:rPr>
            <w:t>☐</w:t>
          </w:r>
        </w:sdtContent>
      </w:sdt>
      <w:r w:rsidR="00A05969" w:rsidRPr="007603AB" w:rsidDel="00F85C2E">
        <w:rPr>
          <w:rFonts w:ascii="MS Gothic" w:eastAsia="MS Gothic" w:cs="MS Gothic"/>
        </w:rPr>
        <w:t xml:space="preserve"> </w:t>
      </w:r>
      <w:r w:rsidR="0021128E">
        <w:rPr>
          <w:rFonts w:eastAsia="MS Gothic" w:cs="Calibri"/>
        </w:rPr>
        <w:t>Sim</w:t>
      </w:r>
    </w:p>
    <w:p w14:paraId="55D2FC30" w14:textId="77777777" w:rsidR="00A05969" w:rsidRPr="007603AB" w:rsidRDefault="00D742D8" w:rsidP="00FE18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MS Gothic" w:hAnsiTheme="minorHAnsi" w:cs="MS Gothic"/>
        </w:rPr>
      </w:pPr>
      <w:sdt>
        <w:sdtPr>
          <w:rPr>
            <w:rFonts w:asciiTheme="minorHAnsi" w:eastAsia="MS Gothic" w:hAnsiTheme="minorHAnsi" w:cs="MS Gothic"/>
          </w:rPr>
          <w:id w:val="-22946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969" w:rsidRPr="007603AB">
            <w:rPr>
              <w:rFonts w:asciiTheme="minorHAnsi" w:eastAsia="MS Gothic" w:hAnsiTheme="minorHAnsi" w:cs="MS Gothic"/>
            </w:rPr>
            <w:t>☐</w:t>
          </w:r>
        </w:sdtContent>
      </w:sdt>
      <w:r w:rsidR="00A05969" w:rsidRPr="007603AB" w:rsidDel="00F85C2E">
        <w:rPr>
          <w:rFonts w:asciiTheme="minorHAnsi" w:eastAsia="MS Gothic" w:hAnsiTheme="minorHAnsi" w:cs="MS Gothic"/>
        </w:rPr>
        <w:t xml:space="preserve"> </w:t>
      </w:r>
      <w:r w:rsidR="009A6671" w:rsidRPr="007603AB">
        <w:rPr>
          <w:rFonts w:asciiTheme="minorHAnsi" w:eastAsia="MS Gothic" w:hAnsiTheme="minorHAnsi" w:cs="MS Gothic"/>
        </w:rPr>
        <w:t xml:space="preserve"> </w:t>
      </w:r>
      <w:r w:rsidR="00A05969" w:rsidRPr="007603AB">
        <w:rPr>
          <w:rFonts w:asciiTheme="minorHAnsi" w:eastAsia="MS Gothic" w:hAnsiTheme="minorHAnsi" w:cs="MS Gothic"/>
        </w:rPr>
        <w:t>N</w:t>
      </w:r>
      <w:r w:rsidR="0021128E">
        <w:rPr>
          <w:rFonts w:asciiTheme="minorHAnsi" w:eastAsia="MS Gothic" w:hAnsiTheme="minorHAnsi" w:cs="MS Gothic"/>
        </w:rPr>
        <w:t>ã</w:t>
      </w:r>
      <w:r w:rsidR="00A05969" w:rsidRPr="007603AB">
        <w:rPr>
          <w:rFonts w:asciiTheme="minorHAnsi" w:eastAsia="MS Gothic" w:hAnsiTheme="minorHAnsi" w:cs="MS Gothic"/>
        </w:rPr>
        <w:t xml:space="preserve">o </w:t>
      </w:r>
      <w:r w:rsidR="00A05969" w:rsidRPr="007603AB">
        <w:rPr>
          <w:rFonts w:asciiTheme="minorHAnsi" w:eastAsia="MS Gothic" w:hAnsiTheme="minorHAnsi" w:cs="MS Gothic"/>
        </w:rPr>
        <w:tab/>
      </w:r>
    </w:p>
    <w:p w14:paraId="1A21987B" w14:textId="77777777" w:rsidR="00A05969" w:rsidRPr="007603AB" w:rsidRDefault="00A05969">
      <w:pPr>
        <w:spacing w:after="0" w:line="240" w:lineRule="auto"/>
        <w:rPr>
          <w:rFonts w:eastAsia="MS Gothic" w:cs="Calibri"/>
        </w:rPr>
      </w:pPr>
      <w:r w:rsidRPr="007603AB">
        <w:rPr>
          <w:rFonts w:eastAsia="MS Gothic" w:cs="Calibri"/>
        </w:rPr>
        <w:br w:type="page"/>
      </w:r>
    </w:p>
    <w:p w14:paraId="15E36567" w14:textId="77777777" w:rsidR="00C06853" w:rsidRPr="007603AB" w:rsidRDefault="00C06853">
      <w:pPr>
        <w:spacing w:after="0" w:line="240" w:lineRule="auto"/>
        <w:rPr>
          <w:rFonts w:eastAsia="MS Gothic" w:cs="Calibri"/>
        </w:rPr>
      </w:pPr>
    </w:p>
    <w:p w14:paraId="4FB5D52B" w14:textId="77777777" w:rsidR="001C0D4B" w:rsidRPr="007603AB" w:rsidRDefault="0021128E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Com</w:t>
      </w:r>
      <w:r>
        <w:rPr>
          <w:rFonts w:cs="Calibri"/>
        </w:rPr>
        <w:t>entários</w:t>
      </w:r>
      <w:r w:rsidR="001C0D4B"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0C9004D2" w14:textId="77777777" w:rsidTr="00FE187E">
        <w:trPr>
          <w:trHeight w:val="576"/>
        </w:trPr>
        <w:tc>
          <w:tcPr>
            <w:tcW w:w="9468" w:type="dxa"/>
          </w:tcPr>
          <w:p w14:paraId="0DBFA7A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3D5BCEE" w14:textId="77777777" w:rsidTr="00FE187E">
        <w:trPr>
          <w:trHeight w:val="576"/>
        </w:trPr>
        <w:tc>
          <w:tcPr>
            <w:tcW w:w="9468" w:type="dxa"/>
          </w:tcPr>
          <w:p w14:paraId="0C159A8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F188C3B" w14:textId="77777777" w:rsidTr="00FE187E">
        <w:trPr>
          <w:trHeight w:val="576"/>
        </w:trPr>
        <w:tc>
          <w:tcPr>
            <w:tcW w:w="9468" w:type="dxa"/>
          </w:tcPr>
          <w:p w14:paraId="29BDBD6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DF68214" w14:textId="77777777" w:rsidTr="00FE187E">
        <w:trPr>
          <w:trHeight w:val="576"/>
        </w:trPr>
        <w:tc>
          <w:tcPr>
            <w:tcW w:w="9468" w:type="dxa"/>
          </w:tcPr>
          <w:p w14:paraId="1BC8B5E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200E5C2" w14:textId="77777777" w:rsidTr="00FE187E">
        <w:trPr>
          <w:trHeight w:val="576"/>
        </w:trPr>
        <w:tc>
          <w:tcPr>
            <w:tcW w:w="9468" w:type="dxa"/>
          </w:tcPr>
          <w:p w14:paraId="74E9377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87F8556" w14:textId="77777777" w:rsidTr="00FE187E">
        <w:trPr>
          <w:trHeight w:val="576"/>
        </w:trPr>
        <w:tc>
          <w:tcPr>
            <w:tcW w:w="9468" w:type="dxa"/>
          </w:tcPr>
          <w:p w14:paraId="677B191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78D8AE7" w14:textId="77777777" w:rsidTr="00FE187E">
        <w:trPr>
          <w:trHeight w:val="576"/>
        </w:trPr>
        <w:tc>
          <w:tcPr>
            <w:tcW w:w="9468" w:type="dxa"/>
          </w:tcPr>
          <w:p w14:paraId="4F2B349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9D35C20" w14:textId="77777777" w:rsidTr="00FE187E">
        <w:trPr>
          <w:trHeight w:val="576"/>
        </w:trPr>
        <w:tc>
          <w:tcPr>
            <w:tcW w:w="9468" w:type="dxa"/>
          </w:tcPr>
          <w:p w14:paraId="1C16980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1C897BB" w14:textId="77777777" w:rsidTr="00FE187E">
        <w:trPr>
          <w:trHeight w:val="576"/>
        </w:trPr>
        <w:tc>
          <w:tcPr>
            <w:tcW w:w="9468" w:type="dxa"/>
          </w:tcPr>
          <w:p w14:paraId="2C81FCB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9DEC2C2" w14:textId="77777777" w:rsidTr="00FE187E">
        <w:trPr>
          <w:trHeight w:val="576"/>
        </w:trPr>
        <w:tc>
          <w:tcPr>
            <w:tcW w:w="9468" w:type="dxa"/>
          </w:tcPr>
          <w:p w14:paraId="57718A9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5D51F16" w14:textId="77777777" w:rsidTr="00FE187E">
        <w:trPr>
          <w:trHeight w:val="576"/>
        </w:trPr>
        <w:tc>
          <w:tcPr>
            <w:tcW w:w="9468" w:type="dxa"/>
          </w:tcPr>
          <w:p w14:paraId="31E268A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6893978" w14:textId="77777777" w:rsidTr="00FE187E">
        <w:trPr>
          <w:trHeight w:val="576"/>
        </w:trPr>
        <w:tc>
          <w:tcPr>
            <w:tcW w:w="9468" w:type="dxa"/>
          </w:tcPr>
          <w:p w14:paraId="6C16821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F8B23F7" w14:textId="77777777" w:rsidTr="00FE187E">
        <w:trPr>
          <w:trHeight w:val="576"/>
        </w:trPr>
        <w:tc>
          <w:tcPr>
            <w:tcW w:w="9468" w:type="dxa"/>
          </w:tcPr>
          <w:p w14:paraId="496E825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AC7D1DF" w14:textId="77777777" w:rsidTr="00FE187E">
        <w:trPr>
          <w:trHeight w:val="576"/>
        </w:trPr>
        <w:tc>
          <w:tcPr>
            <w:tcW w:w="9468" w:type="dxa"/>
          </w:tcPr>
          <w:p w14:paraId="07EF84D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1A967DF" w14:textId="77777777" w:rsidTr="00FE187E">
        <w:trPr>
          <w:trHeight w:val="576"/>
        </w:trPr>
        <w:tc>
          <w:tcPr>
            <w:tcW w:w="9468" w:type="dxa"/>
          </w:tcPr>
          <w:p w14:paraId="2ECB207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09CD5D1" w14:textId="77777777" w:rsidTr="00FE187E">
        <w:trPr>
          <w:trHeight w:val="576"/>
        </w:trPr>
        <w:tc>
          <w:tcPr>
            <w:tcW w:w="9468" w:type="dxa"/>
          </w:tcPr>
          <w:p w14:paraId="1B02AC6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7949189" w14:textId="77777777" w:rsidTr="00FE187E">
        <w:trPr>
          <w:trHeight w:val="576"/>
        </w:trPr>
        <w:tc>
          <w:tcPr>
            <w:tcW w:w="9468" w:type="dxa"/>
          </w:tcPr>
          <w:p w14:paraId="2BC38A1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5C8D421" w14:textId="77777777" w:rsidTr="00FE187E">
        <w:trPr>
          <w:trHeight w:val="576"/>
        </w:trPr>
        <w:tc>
          <w:tcPr>
            <w:tcW w:w="9468" w:type="dxa"/>
          </w:tcPr>
          <w:p w14:paraId="699FE2B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F9BCDD4" w14:textId="77777777" w:rsidTr="00FE187E">
        <w:trPr>
          <w:trHeight w:val="576"/>
        </w:trPr>
        <w:tc>
          <w:tcPr>
            <w:tcW w:w="9468" w:type="dxa"/>
          </w:tcPr>
          <w:p w14:paraId="747ECD6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13CA3FF" w14:textId="77777777" w:rsidTr="00FE187E">
        <w:trPr>
          <w:trHeight w:val="576"/>
        </w:trPr>
        <w:tc>
          <w:tcPr>
            <w:tcW w:w="9468" w:type="dxa"/>
          </w:tcPr>
          <w:p w14:paraId="573401F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74A4FAB" w14:textId="77777777" w:rsidTr="00FE187E">
        <w:trPr>
          <w:trHeight w:val="576"/>
        </w:trPr>
        <w:tc>
          <w:tcPr>
            <w:tcW w:w="9468" w:type="dxa"/>
          </w:tcPr>
          <w:p w14:paraId="0E6C2EC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28DF493F" w14:textId="77777777" w:rsidR="00426E88" w:rsidRPr="007603AB" w:rsidRDefault="001C0D4B" w:rsidP="00275E6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</w:rPr>
        <w:br w:type="page"/>
      </w:r>
      <w:r w:rsidR="00275E66" w:rsidRPr="007603AB">
        <w:rPr>
          <w:rFonts w:cs="Calibri"/>
          <w:color w:val="FFFFFF"/>
          <w:sz w:val="32"/>
          <w:szCs w:val="32"/>
          <w:highlight w:val="darkGray"/>
        </w:rPr>
        <w:lastRenderedPageBreak/>
        <w:t>D.</w:t>
      </w:r>
      <w:r w:rsidR="00275E66" w:rsidRPr="007603AB">
        <w:rPr>
          <w:rFonts w:cs="Calibri"/>
          <w:color w:val="FFFFFF"/>
          <w:sz w:val="32"/>
          <w:szCs w:val="32"/>
          <w:highlight w:val="darkGray"/>
        </w:rPr>
        <w:tab/>
      </w:r>
      <w:r w:rsidR="00F660EF" w:rsidRPr="00F660EF">
        <w:rPr>
          <w:rFonts w:cs="Calibri"/>
          <w:color w:val="FFFFFF"/>
          <w:sz w:val="32"/>
          <w:szCs w:val="32"/>
          <w:highlight w:val="darkGray"/>
        </w:rPr>
        <w:t xml:space="preserve">Mandato e organização das estatísticas ambientais </w:t>
      </w:r>
    </w:p>
    <w:p w14:paraId="1909CA42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1F497D"/>
        </w:rPr>
      </w:pPr>
    </w:p>
    <w:p w14:paraId="27A10DAF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D1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1D28D1">
        <w:rPr>
          <w:rFonts w:eastAsia="MS Gothic" w:cs="Calibri"/>
        </w:rPr>
        <w:t>Existe</w:t>
      </w:r>
      <w:r w:rsidR="0064593F" w:rsidRPr="0064593F">
        <w:rPr>
          <w:rFonts w:eastAsia="MS Gothic" w:cs="Calibri"/>
        </w:rPr>
        <w:t xml:space="preserve"> uma instituição com mandato legal para produzir estatísticas ambientais?</w:t>
      </w:r>
    </w:p>
    <w:p w14:paraId="6896C5E4" w14:textId="77777777" w:rsidR="00426E88" w:rsidRPr="0064593F" w:rsidRDefault="00D742D8" w:rsidP="006459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6931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E1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>
        <w:rPr>
          <w:rFonts w:ascii="MS Gothic" w:eastAsia="MS Gothic" w:cs="MS Gothic"/>
        </w:rPr>
        <w:t xml:space="preserve"> </w:t>
      </w:r>
      <w:r w:rsidR="0064593F">
        <w:rPr>
          <w:rFonts w:eastAsia="MS Gothic" w:cs="Calibri"/>
        </w:rPr>
        <w:t>Sim</w:t>
      </w:r>
      <w:r w:rsidR="002C3BA7" w:rsidRPr="007603AB">
        <w:rPr>
          <w:rFonts w:eastAsia="MS Gothic" w:cs="Calibri"/>
        </w:rPr>
        <w:t xml:space="preserve"> </w:t>
      </w:r>
      <w:r w:rsidR="002C3BA7" w:rsidRPr="007603AB">
        <w:rPr>
          <w:rFonts w:eastAsia="MS Gothic" w:cs="Calibri"/>
          <w:color w:val="4F81BD"/>
          <w:sz w:val="18"/>
          <w:szCs w:val="18"/>
        </w:rPr>
        <w:t>(</w:t>
      </w:r>
      <w:r w:rsidR="0064593F">
        <w:rPr>
          <w:rFonts w:eastAsia="MS Gothic" w:cs="Calibri"/>
          <w:color w:val="4F81BD"/>
          <w:sz w:val="18"/>
          <w:szCs w:val="18"/>
        </w:rPr>
        <w:t>especificar instituição</w:t>
      </w:r>
      <w:r w:rsidR="002C3BA7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DB7D02" w:rsidRPr="007603AB" w14:paraId="644D519C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B32BB6D" w14:textId="77777777" w:rsidR="00DB7D02" w:rsidRPr="007603AB" w:rsidRDefault="00DB7D02" w:rsidP="003A56D6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540C82F" w14:textId="77777777" w:rsidR="00DB7D02" w:rsidRPr="007603AB" w:rsidRDefault="00DB7D02" w:rsidP="00DB7D0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6"/>
      </w:tblGrid>
      <w:tr w:rsidR="00DB7D02" w:rsidRPr="007603AB" w14:paraId="0AED2210" w14:textId="77777777" w:rsidTr="003A56D6">
        <w:trPr>
          <w:trHeight w:val="1"/>
        </w:trPr>
        <w:tc>
          <w:tcPr>
            <w:tcW w:w="756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14C65E1" w14:textId="77777777" w:rsidR="00DB7D02" w:rsidRPr="007603AB" w:rsidRDefault="00DB7D02" w:rsidP="003A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6407191" w14:textId="77777777" w:rsidR="00DB7D02" w:rsidRPr="007603AB" w:rsidRDefault="00DB7D02" w:rsidP="00DB7D02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DB7D02" w:rsidRPr="007603AB" w14:paraId="216F307E" w14:textId="77777777" w:rsidTr="003A56D6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1519288" w14:textId="77777777" w:rsidR="00DB7D02" w:rsidRPr="007603AB" w:rsidRDefault="00DB7D02" w:rsidP="003A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1A41762" w14:textId="77777777" w:rsidR="00DB7D02" w:rsidRPr="007603AB" w:rsidRDefault="00DB7D02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</w:rPr>
      </w:pPr>
    </w:p>
    <w:p w14:paraId="4F21DAA0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6585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D02" w:rsidRPr="007603AB">
            <w:rPr>
              <w:rFonts w:ascii="MS Gothic" w:eastAsia="MS Gothic" w:hAnsi="MS Gothic" w:cs="MS Gothic"/>
            </w:rPr>
            <w:t>☐</w:t>
          </w:r>
        </w:sdtContent>
      </w:sdt>
      <w:r w:rsidR="00426E88" w:rsidRPr="007603AB">
        <w:rPr>
          <w:rFonts w:eastAsia="MS Gothic" w:cs="Calibri"/>
        </w:rPr>
        <w:t xml:space="preserve"> </w:t>
      </w:r>
      <w:r w:rsidR="00F85C2E" w:rsidRPr="007603AB">
        <w:rPr>
          <w:rFonts w:eastAsia="MS Gothic" w:cs="Calibri"/>
        </w:rPr>
        <w:t xml:space="preserve"> </w:t>
      </w:r>
      <w:r w:rsidR="00426E88" w:rsidRPr="007603AB">
        <w:rPr>
          <w:rFonts w:eastAsia="MS Gothic" w:cs="Calibri"/>
        </w:rPr>
        <w:t>N</w:t>
      </w:r>
      <w:r w:rsidR="0064593F">
        <w:rPr>
          <w:rFonts w:eastAsia="MS Gothic" w:cs="Calibri"/>
        </w:rPr>
        <w:t>ã</w:t>
      </w:r>
      <w:r w:rsidR="00426E88" w:rsidRPr="007603AB">
        <w:rPr>
          <w:rFonts w:eastAsia="MS Gothic" w:cs="Calibri"/>
        </w:rPr>
        <w:t xml:space="preserve">o        </w:t>
      </w:r>
    </w:p>
    <w:p w14:paraId="60CD05AA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45F26EC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164EF3F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D2</w:t>
      </w:r>
      <w:r w:rsidR="003177E0" w:rsidRPr="007603AB">
        <w:rPr>
          <w:rFonts w:eastAsia="MS Gothic" w:cs="Calibri"/>
        </w:rPr>
        <w:t>.</w:t>
      </w:r>
      <w:r w:rsidR="00593A45" w:rsidRPr="007603AB">
        <w:rPr>
          <w:rFonts w:eastAsia="MS Gothic" w:cs="Calibri"/>
        </w:rPr>
        <w:t xml:space="preserve"> </w:t>
      </w:r>
      <w:r w:rsidR="0064593F" w:rsidRPr="0064593F">
        <w:rPr>
          <w:rFonts w:eastAsia="MS Gothic" w:cs="Calibri"/>
        </w:rPr>
        <w:t xml:space="preserve">Existe um sistema nacional </w:t>
      </w:r>
      <w:r w:rsidR="0064593F">
        <w:rPr>
          <w:rFonts w:eastAsia="MS Gothic" w:cs="Calibri"/>
        </w:rPr>
        <w:t xml:space="preserve">de </w:t>
      </w:r>
      <w:r w:rsidR="0064593F" w:rsidRPr="0064593F">
        <w:rPr>
          <w:rFonts w:eastAsia="MS Gothic" w:cs="Calibri"/>
        </w:rPr>
        <w:t>estatístic</w:t>
      </w:r>
      <w:r w:rsidR="0064593F">
        <w:rPr>
          <w:rFonts w:eastAsia="MS Gothic" w:cs="Calibri"/>
        </w:rPr>
        <w:t>a</w:t>
      </w:r>
      <w:r w:rsidR="0064593F" w:rsidRPr="0064593F">
        <w:rPr>
          <w:rFonts w:eastAsia="MS Gothic" w:cs="Calibri"/>
        </w:rPr>
        <w:t xml:space="preserve"> </w:t>
      </w:r>
      <w:r w:rsidR="0072152E">
        <w:rPr>
          <w:rFonts w:eastAsia="MS Gothic" w:cs="Calibri"/>
        </w:rPr>
        <w:t>ambiental</w:t>
      </w:r>
      <w:r w:rsidR="0064593F" w:rsidRPr="0064593F">
        <w:rPr>
          <w:rFonts w:eastAsia="MS Gothic" w:cs="Calibri"/>
        </w:rPr>
        <w:t xml:space="preserve"> em vigor?</w:t>
      </w:r>
    </w:p>
    <w:p w14:paraId="583B109D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4109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E1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>
        <w:rPr>
          <w:rFonts w:ascii="MS Gothic" w:eastAsia="MS Gothic" w:cs="MS Gothic"/>
        </w:rPr>
        <w:t xml:space="preserve"> </w:t>
      </w:r>
      <w:r w:rsidR="0064593F">
        <w:rPr>
          <w:rFonts w:eastAsia="MS Gothic" w:cs="Calibri"/>
        </w:rPr>
        <w:t>Sim</w:t>
      </w:r>
    </w:p>
    <w:p w14:paraId="6CF930DF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5404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E1" w:rsidRPr="007603AB">
            <w:rPr>
              <w:rFonts w:ascii="MS Gothic" w:eastAsia="MS Gothic" w:hAnsi="MS Gothic" w:cs="MS Gothic"/>
            </w:rPr>
            <w:t>☐</w:t>
          </w:r>
        </w:sdtContent>
      </w:sdt>
      <w:r w:rsidR="00F85C2E" w:rsidRPr="007603AB">
        <w:rPr>
          <w:rFonts w:ascii="MS Gothic" w:eastAsia="MS Gothic" w:cs="MS Gothic"/>
        </w:rPr>
        <w:t xml:space="preserve"> </w:t>
      </w:r>
      <w:r w:rsidR="00426E88" w:rsidRPr="007603AB">
        <w:rPr>
          <w:rFonts w:eastAsia="MS Gothic" w:cs="Calibri"/>
        </w:rPr>
        <w:t>N</w:t>
      </w:r>
      <w:r w:rsidR="0064593F">
        <w:rPr>
          <w:rFonts w:eastAsia="MS Gothic" w:cs="Calibri"/>
        </w:rPr>
        <w:t>ã</w:t>
      </w:r>
      <w:r w:rsidR="00426E88" w:rsidRPr="007603AB">
        <w:rPr>
          <w:rFonts w:eastAsia="MS Gothic" w:cs="Calibri"/>
        </w:rPr>
        <w:t xml:space="preserve">o     </w:t>
      </w:r>
      <w:r w:rsidR="00426E88" w:rsidRPr="007603AB">
        <w:rPr>
          <w:rFonts w:eastAsia="MS Gothic" w:cs="Calibri"/>
          <w:color w:val="1F497D"/>
        </w:rPr>
        <w:t xml:space="preserve">    </w:t>
      </w:r>
      <w:r w:rsidR="0064593F">
        <w:rPr>
          <w:rFonts w:eastAsia="MS Gothic" w:cs="Calibri"/>
          <w:color w:val="4F81BD"/>
          <w:sz w:val="18"/>
          <w:szCs w:val="18"/>
        </w:rPr>
        <w:t>Saltar para a questão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 </w:t>
      </w:r>
      <w:r w:rsidR="001549B4" w:rsidRPr="007603AB">
        <w:rPr>
          <w:rFonts w:eastAsia="MS Gothic" w:cs="Calibri"/>
          <w:color w:val="4F81BD"/>
          <w:sz w:val="18"/>
          <w:szCs w:val="18"/>
        </w:rPr>
        <w:t>D5</w:t>
      </w:r>
    </w:p>
    <w:p w14:paraId="2ED4D30C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5B14CE6" w14:textId="77777777" w:rsidR="004F1DF2" w:rsidRPr="007603AB" w:rsidRDefault="004F1DF2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DDFEFB7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D3</w:t>
      </w:r>
      <w:r w:rsidR="003177E0" w:rsidRPr="007603AB">
        <w:rPr>
          <w:rFonts w:eastAsia="MS Gothic" w:cs="Calibri"/>
        </w:rPr>
        <w:t>.</w:t>
      </w:r>
      <w:r w:rsidR="00593A45" w:rsidRPr="007603AB">
        <w:rPr>
          <w:rFonts w:eastAsia="MS Gothic" w:cs="Calibri"/>
        </w:rPr>
        <w:t xml:space="preserve"> </w:t>
      </w:r>
      <w:r w:rsidR="0070467C" w:rsidRPr="0070467C">
        <w:rPr>
          <w:rFonts w:eastAsia="MS Gothic" w:cs="Calibri"/>
        </w:rPr>
        <w:t>Qual</w:t>
      </w:r>
      <w:r w:rsidR="0070467C">
        <w:rPr>
          <w:rFonts w:eastAsia="MS Gothic" w:cs="Calibri"/>
        </w:rPr>
        <w:t xml:space="preserve"> é a</w:t>
      </w:r>
      <w:r w:rsidR="0070467C" w:rsidRPr="0070467C">
        <w:rPr>
          <w:rFonts w:eastAsia="MS Gothic" w:cs="Calibri"/>
        </w:rPr>
        <w:t xml:space="preserve"> instituição responsável pelo sistema nacional de estatística </w:t>
      </w:r>
      <w:r w:rsidR="0072152E">
        <w:rPr>
          <w:rFonts w:eastAsia="MS Gothic" w:cs="Calibri"/>
        </w:rPr>
        <w:t>ambiental</w:t>
      </w:r>
      <w:r w:rsidR="0070467C" w:rsidRPr="0070467C">
        <w:rPr>
          <w:rFonts w:eastAsia="MS Gothic" w:cs="Calibri"/>
        </w:rPr>
        <w:t>?</w:t>
      </w:r>
    </w:p>
    <w:p w14:paraId="42FC295B" w14:textId="77777777" w:rsidR="00F545FE" w:rsidRPr="007603AB" w:rsidRDefault="00F545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426E88" w:rsidRPr="007603AB" w14:paraId="39835CBB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ECB54DC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7F893F7B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F5551CF" w14:textId="77777777" w:rsidR="00EF40F8" w:rsidRPr="007603AB" w:rsidRDefault="00EF40F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730636B" w14:textId="77777777" w:rsidR="00426E88" w:rsidRPr="007603AB" w:rsidRDefault="00A84401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D4. </w:t>
      </w:r>
      <w:r w:rsidR="0070467C" w:rsidRPr="0070467C">
        <w:rPr>
          <w:rFonts w:eastAsia="MS Gothic" w:cs="Calibri"/>
        </w:rPr>
        <w:t>Quais</w:t>
      </w:r>
      <w:r w:rsidR="0070467C">
        <w:rPr>
          <w:rFonts w:eastAsia="MS Gothic" w:cs="Calibri"/>
        </w:rPr>
        <w:t xml:space="preserve"> são as</w:t>
      </w:r>
      <w:r w:rsidR="0070467C" w:rsidRPr="0070467C">
        <w:rPr>
          <w:rFonts w:eastAsia="MS Gothic" w:cs="Calibri"/>
        </w:rPr>
        <w:t xml:space="preserve"> outras instituições </w:t>
      </w:r>
      <w:r w:rsidR="0070467C">
        <w:rPr>
          <w:rFonts w:eastAsia="MS Gothic" w:cs="Calibri"/>
        </w:rPr>
        <w:t xml:space="preserve">que estão </w:t>
      </w:r>
      <w:r w:rsidR="0070467C" w:rsidRPr="0070467C">
        <w:rPr>
          <w:rFonts w:eastAsia="MS Gothic" w:cs="Calibri"/>
        </w:rPr>
        <w:t xml:space="preserve">incluídas ou envolvidas no sistema nacional de estatística </w:t>
      </w:r>
      <w:r w:rsidR="00742CD7">
        <w:rPr>
          <w:rFonts w:eastAsia="MS Gothic" w:cs="Calibri"/>
        </w:rPr>
        <w:t>ambiental</w:t>
      </w:r>
      <w:r w:rsidR="0070467C" w:rsidRPr="0070467C">
        <w:rPr>
          <w:rFonts w:eastAsia="MS Gothic" w:cs="Calibri"/>
        </w:rPr>
        <w:t>?</w:t>
      </w:r>
    </w:p>
    <w:p w14:paraId="3662C4F5" w14:textId="77777777" w:rsidR="00F545FE" w:rsidRPr="007603AB" w:rsidRDefault="00F545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A84401" w:rsidRPr="007603AB" w14:paraId="2EC6470F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62AB09E" w14:textId="77777777" w:rsidR="00A84401" w:rsidRPr="007603AB" w:rsidRDefault="00A84401" w:rsidP="001D6B6C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7A0E3FE" w14:textId="77777777" w:rsidR="00A84401" w:rsidRPr="007603AB" w:rsidRDefault="00A84401" w:rsidP="00A84401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6"/>
      </w:tblGrid>
      <w:tr w:rsidR="00A84401" w:rsidRPr="007603AB" w14:paraId="27CEC56A" w14:textId="77777777" w:rsidTr="00FE187E">
        <w:trPr>
          <w:trHeight w:val="1"/>
        </w:trPr>
        <w:tc>
          <w:tcPr>
            <w:tcW w:w="756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2573D12" w14:textId="77777777" w:rsidR="00A84401" w:rsidRPr="007603AB" w:rsidRDefault="00A84401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278403C" w14:textId="77777777" w:rsidR="00A84401" w:rsidRPr="007603AB" w:rsidRDefault="00A84401" w:rsidP="00A84401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A84401" w:rsidRPr="007603AB" w14:paraId="67A899E2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A4517A3" w14:textId="77777777" w:rsidR="00A84401" w:rsidRPr="007603AB" w:rsidRDefault="00A84401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A2472DB" w14:textId="77777777" w:rsidR="00A84401" w:rsidRPr="007603AB" w:rsidRDefault="00A84401" w:rsidP="00A84401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A84401" w:rsidRPr="007603AB" w14:paraId="6D1F2FC5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35709C8" w14:textId="77777777" w:rsidR="00A84401" w:rsidRPr="007603AB" w:rsidRDefault="00A84401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0788AFB" w14:textId="77777777" w:rsidR="00A84401" w:rsidRPr="007603AB" w:rsidRDefault="00A84401" w:rsidP="00A84401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B78A71D" w14:textId="77777777" w:rsidR="00A84401" w:rsidRPr="007603AB" w:rsidRDefault="00A84401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EAFB48A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D</w:t>
      </w:r>
      <w:r w:rsidR="00A84401" w:rsidRPr="007603AB">
        <w:rPr>
          <w:rFonts w:eastAsia="MS Gothic" w:cs="Calibri"/>
        </w:rPr>
        <w:t>5</w:t>
      </w:r>
      <w:r w:rsidR="003177E0" w:rsidRPr="007603AB">
        <w:rPr>
          <w:rFonts w:eastAsia="MS Gothic" w:cs="Calibri"/>
        </w:rPr>
        <w:t>.</w:t>
      </w:r>
      <w:r w:rsidR="00593A45" w:rsidRPr="007603AB">
        <w:rPr>
          <w:rFonts w:eastAsia="MS Gothic" w:cs="Calibri"/>
        </w:rPr>
        <w:t xml:space="preserve"> </w:t>
      </w:r>
      <w:r w:rsidR="0070467C" w:rsidRPr="0070467C">
        <w:rPr>
          <w:rFonts w:eastAsia="MS Gothic" w:cs="Calibri"/>
        </w:rPr>
        <w:t>Existe um plano/programa/estratégia nacional de estatísticas ambientais?</w:t>
      </w:r>
    </w:p>
    <w:p w14:paraId="25ADE408" w14:textId="5CC2AC81" w:rsidR="00593A45" w:rsidRPr="007603AB" w:rsidRDefault="00D742D8" w:rsidP="00593A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28515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C09">
            <w:rPr>
              <w:rFonts w:ascii="MS Gothic" w:eastAsia="MS Gothic" w:hAnsi="MS Gothic" w:cs="MS Gothic" w:hint="eastAsia"/>
            </w:rPr>
            <w:t>☐</w:t>
          </w:r>
        </w:sdtContent>
      </w:sdt>
      <w:r w:rsidR="00F85C2E" w:rsidRPr="007603AB">
        <w:rPr>
          <w:rFonts w:ascii="MS Gothic" w:eastAsia="MS Gothic" w:cs="MS Gothic"/>
        </w:rPr>
        <w:t xml:space="preserve"> </w:t>
      </w:r>
      <w:r w:rsidR="0070467C">
        <w:rPr>
          <w:rFonts w:eastAsia="MS Gothic" w:cs="Calibri"/>
        </w:rPr>
        <w:t>Sim</w:t>
      </w:r>
      <w:r w:rsidR="00593A45" w:rsidRPr="007603AB">
        <w:rPr>
          <w:rFonts w:eastAsia="MS Gothic" w:cs="Calibri"/>
        </w:rPr>
        <w:t xml:space="preserve"> </w:t>
      </w:r>
      <w:r w:rsidR="00593A45" w:rsidRPr="007603AB">
        <w:rPr>
          <w:rFonts w:eastAsia="MS Gothic" w:cs="Calibri"/>
          <w:color w:val="4F81BD"/>
          <w:sz w:val="18"/>
          <w:szCs w:val="18"/>
        </w:rPr>
        <w:t>(</w:t>
      </w:r>
      <w:r w:rsidR="0070467C">
        <w:rPr>
          <w:rFonts w:eastAsia="MS Gothic" w:cs="Calibri"/>
          <w:color w:val="4F81BD"/>
          <w:sz w:val="18"/>
          <w:szCs w:val="18"/>
        </w:rPr>
        <w:t>especificar a instituição responsável</w:t>
      </w:r>
      <w:r w:rsidR="00593A45" w:rsidRPr="007603AB">
        <w:rPr>
          <w:rFonts w:eastAsia="MS Gothic" w:cs="Calibri"/>
          <w:color w:val="4F81BD"/>
          <w:sz w:val="18"/>
          <w:szCs w:val="18"/>
        </w:rPr>
        <w:t>)</w:t>
      </w:r>
    </w:p>
    <w:p w14:paraId="1B11CED7" w14:textId="77777777" w:rsidR="00593A45" w:rsidRPr="007603AB" w:rsidRDefault="00593A45" w:rsidP="00593A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</w:rPr>
      </w:pP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2823"/>
        <w:gridCol w:w="4528"/>
      </w:tblGrid>
      <w:tr w:rsidR="0070467C" w:rsidRPr="007603AB" w14:paraId="7249F6DE" w14:textId="77777777" w:rsidTr="009731E8">
        <w:trPr>
          <w:trHeight w:val="1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38CFF8" w14:textId="77777777" w:rsidR="0070467C" w:rsidRPr="009A229D" w:rsidRDefault="0070467C" w:rsidP="0070467C">
            <w:pPr>
              <w:spacing w:after="0" w:line="240" w:lineRule="auto"/>
            </w:pPr>
            <w:r w:rsidRPr="009A229D">
              <w:t>Nome do plano/programa/estratégia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8F29F8" w14:textId="77777777" w:rsidR="0070467C" w:rsidRPr="007603AB" w:rsidRDefault="0070467C" w:rsidP="0070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70467C" w:rsidRPr="007603AB" w14:paraId="6608C5FB" w14:textId="77777777" w:rsidTr="00FE187E">
        <w:trPr>
          <w:trHeight w:val="20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909272" w14:textId="77777777" w:rsidR="0070467C" w:rsidRPr="009A229D" w:rsidRDefault="0070467C" w:rsidP="0070467C">
            <w:pPr>
              <w:spacing w:after="0" w:line="240" w:lineRule="auto"/>
            </w:pPr>
            <w:r w:rsidRPr="009A229D">
              <w:t>Período / Prazo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ED331" w14:textId="77777777" w:rsidR="0070467C" w:rsidRPr="007603AB" w:rsidRDefault="0070467C" w:rsidP="0070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70467C" w:rsidRPr="007603AB" w14:paraId="478B9450" w14:textId="77777777" w:rsidTr="009731E8">
        <w:trPr>
          <w:trHeight w:val="1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A01D73" w14:textId="77777777" w:rsidR="0070467C" w:rsidRPr="009A229D" w:rsidRDefault="0070467C" w:rsidP="0070467C">
            <w:pPr>
              <w:spacing w:after="0" w:line="240" w:lineRule="auto"/>
            </w:pPr>
            <w:r w:rsidRPr="009A229D">
              <w:t>Instituição responsável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96BADE" w14:textId="77777777" w:rsidR="0070467C" w:rsidRPr="007603AB" w:rsidRDefault="0070467C" w:rsidP="0070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  <w:tr w:rsidR="0070467C" w:rsidRPr="007603AB" w14:paraId="58BA89CD" w14:textId="77777777" w:rsidTr="009731E8">
        <w:trPr>
          <w:trHeight w:val="1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C5ADB5" w14:textId="77777777" w:rsidR="0070467C" w:rsidRDefault="0070467C" w:rsidP="0070467C">
            <w:pPr>
              <w:spacing w:after="0" w:line="240" w:lineRule="auto"/>
            </w:pPr>
            <w:r w:rsidRPr="009A229D">
              <w:t>Website</w:t>
            </w:r>
          </w:p>
        </w:tc>
        <w:tc>
          <w:tcPr>
            <w:tcW w:w="4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A5E121" w14:textId="77777777" w:rsidR="0070467C" w:rsidRPr="007603AB" w:rsidRDefault="0070467C" w:rsidP="0070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</w:tbl>
    <w:p w14:paraId="07455D03" w14:textId="77777777" w:rsidR="00EB59E1" w:rsidRPr="007603AB" w:rsidRDefault="00EB59E1" w:rsidP="00593A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</w:rPr>
      </w:pPr>
    </w:p>
    <w:p w14:paraId="0B0DDFE9" w14:textId="77777777" w:rsidR="00593A45" w:rsidRPr="007603AB" w:rsidRDefault="00D742D8" w:rsidP="00593A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28558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E1" w:rsidRPr="007603AB">
            <w:rPr>
              <w:rFonts w:ascii="MS Gothic" w:eastAsia="MS Gothic" w:hAnsi="MS Gothic" w:cs="MS Gothic"/>
            </w:rPr>
            <w:t>☐</w:t>
          </w:r>
        </w:sdtContent>
      </w:sdt>
      <w:r w:rsidR="00EB59E1" w:rsidRPr="007603AB">
        <w:rPr>
          <w:rFonts w:ascii="MS Gothic" w:eastAsia="MS Gothic" w:cs="MS Gothic"/>
        </w:rPr>
        <w:t xml:space="preserve"> </w:t>
      </w:r>
      <w:r w:rsidR="00593A45" w:rsidRPr="007603AB">
        <w:rPr>
          <w:rFonts w:eastAsia="MS Gothic" w:cs="Calibri"/>
        </w:rPr>
        <w:t>N</w:t>
      </w:r>
      <w:r w:rsidR="0070467C">
        <w:rPr>
          <w:rFonts w:eastAsia="MS Gothic" w:cs="Calibri"/>
        </w:rPr>
        <w:t>ã</w:t>
      </w:r>
      <w:r w:rsidR="00593A45" w:rsidRPr="007603AB">
        <w:rPr>
          <w:rFonts w:eastAsia="MS Gothic" w:cs="Calibri"/>
        </w:rPr>
        <w:t xml:space="preserve">o </w:t>
      </w:r>
    </w:p>
    <w:p w14:paraId="2E539A61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</w:p>
    <w:p w14:paraId="58563F92" w14:textId="77777777" w:rsidR="004F1DF2" w:rsidRPr="007603AB" w:rsidRDefault="004F1DF2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</w:p>
    <w:p w14:paraId="7FD1B70D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lastRenderedPageBreak/>
        <w:t>D</w:t>
      </w:r>
      <w:r w:rsidR="00A84401" w:rsidRPr="007603AB">
        <w:rPr>
          <w:rFonts w:eastAsia="MS Gothic" w:cs="Calibri"/>
        </w:rPr>
        <w:t>6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1D5C64" w:rsidRPr="001D5C64">
        <w:rPr>
          <w:rFonts w:eastAsia="MS Gothic" w:cs="Calibri"/>
          <w:bCs/>
        </w:rPr>
        <w:t>Existe um departamento, divisão ou unidade responsável pelas estatísticas ambientais no Serviço</w:t>
      </w:r>
      <w:r w:rsidR="001D5C64">
        <w:rPr>
          <w:rFonts w:eastAsia="MS Gothic" w:cs="Calibri"/>
          <w:bCs/>
        </w:rPr>
        <w:t>/Instituto</w:t>
      </w:r>
      <w:r w:rsidR="001D5C64" w:rsidRPr="001D5C64">
        <w:rPr>
          <w:rFonts w:eastAsia="MS Gothic" w:cs="Calibri"/>
          <w:bCs/>
        </w:rPr>
        <w:t xml:space="preserve"> Nacional de Estatística?</w:t>
      </w:r>
    </w:p>
    <w:p w14:paraId="2B6866F5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74492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DD7" w:rsidRPr="007603AB">
            <w:rPr>
              <w:rFonts w:ascii="MS Gothic" w:eastAsia="MS Gothic" w:hAnsi="MS Gothic" w:cs="MS Gothic"/>
            </w:rPr>
            <w:t>☐</w:t>
          </w:r>
        </w:sdtContent>
      </w:sdt>
      <w:r w:rsidR="00EB59E1" w:rsidRPr="007603AB">
        <w:rPr>
          <w:rFonts w:ascii="MS Gothic" w:eastAsia="MS Gothic" w:cs="MS Gothic"/>
        </w:rPr>
        <w:t xml:space="preserve"> </w:t>
      </w:r>
      <w:r w:rsidR="001D5C64">
        <w:rPr>
          <w:rFonts w:eastAsia="MS Gothic" w:cs="Calibri"/>
        </w:rPr>
        <w:t>Sim</w:t>
      </w:r>
    </w:p>
    <w:tbl>
      <w:tblPr>
        <w:tblW w:w="0" w:type="auto"/>
        <w:tblInd w:w="576" w:type="dxa"/>
        <w:tblLayout w:type="fixed"/>
        <w:tblLook w:val="0000" w:firstRow="0" w:lastRow="0" w:firstColumn="0" w:lastColumn="0" w:noHBand="0" w:noVBand="0"/>
      </w:tblPr>
      <w:tblGrid>
        <w:gridCol w:w="2590"/>
        <w:gridCol w:w="4881"/>
      </w:tblGrid>
      <w:tr w:rsidR="00A05969" w:rsidRPr="007603AB" w14:paraId="25433A28" w14:textId="77777777" w:rsidTr="00A031C9">
        <w:trPr>
          <w:trHeight w:val="1"/>
        </w:trPr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29AF2" w14:textId="77777777" w:rsidR="00A05969" w:rsidRPr="007603AB" w:rsidRDefault="001D5C64" w:rsidP="00A031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 xml:space="preserve">Nome do </w:t>
            </w:r>
            <w:r w:rsidRPr="001D5C64">
              <w:rPr>
                <w:rFonts w:eastAsia="MS Gothic" w:cs="Calibri"/>
              </w:rPr>
              <w:t>departamento, divisão ou unidade</w:t>
            </w:r>
            <w:r w:rsidR="00A05969" w:rsidRPr="007603AB">
              <w:rPr>
                <w:rFonts w:eastAsia="MS Gothic" w:cs="Calibri"/>
              </w:rPr>
              <w:t>: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3F1CDE" w14:textId="77777777" w:rsidR="00A05969" w:rsidRPr="007603AB" w:rsidRDefault="00A05969" w:rsidP="00A03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1F1ACB47" w14:textId="77777777" w:rsidR="00A05969" w:rsidRPr="007603AB" w:rsidRDefault="00A05969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61F525DA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1F497D"/>
          <w:sz w:val="18"/>
          <w:szCs w:val="18"/>
        </w:rPr>
      </w:pPr>
      <w:sdt>
        <w:sdtPr>
          <w:rPr>
            <w:rFonts w:ascii="MS Gothic" w:eastAsia="MS Gothic" w:cs="MS Gothic"/>
          </w:rPr>
          <w:id w:val="200524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3E" w:rsidRPr="007603AB">
            <w:rPr>
              <w:rFonts w:ascii="MS Gothic" w:eastAsia="MS Gothic" w:hAnsi="MS Gothic" w:cs="MS Gothic"/>
            </w:rPr>
            <w:t>☐</w:t>
          </w:r>
        </w:sdtContent>
      </w:sdt>
      <w:r w:rsidR="00EB59E1" w:rsidRPr="007603AB">
        <w:rPr>
          <w:rFonts w:ascii="MS Gothic" w:eastAsia="MS Gothic" w:cs="MS Gothic"/>
        </w:rPr>
        <w:t xml:space="preserve"> </w:t>
      </w:r>
      <w:r w:rsidR="00426E88" w:rsidRPr="007603AB">
        <w:rPr>
          <w:rFonts w:eastAsia="MS Gothic" w:cs="Calibri"/>
        </w:rPr>
        <w:t>N</w:t>
      </w:r>
      <w:r w:rsidR="001D5C64">
        <w:rPr>
          <w:rFonts w:eastAsia="MS Gothic" w:cs="Calibri"/>
        </w:rPr>
        <w:t>ã</w:t>
      </w:r>
      <w:r w:rsidR="00426E88" w:rsidRPr="007603AB">
        <w:rPr>
          <w:rFonts w:eastAsia="MS Gothic" w:cs="Calibri"/>
        </w:rPr>
        <w:t xml:space="preserve">o         </w:t>
      </w:r>
      <w:r w:rsidR="001D5C64">
        <w:rPr>
          <w:rFonts w:eastAsia="MS Gothic" w:cs="Calibri"/>
          <w:color w:val="4F81BD"/>
          <w:sz w:val="18"/>
          <w:szCs w:val="18"/>
        </w:rPr>
        <w:t>Saltar para a questão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 </w:t>
      </w:r>
      <w:r w:rsidR="00EE488B" w:rsidRPr="007603AB">
        <w:rPr>
          <w:rFonts w:eastAsia="MS Gothic" w:cs="Calibri"/>
          <w:color w:val="4F81BD"/>
          <w:sz w:val="18"/>
          <w:szCs w:val="18"/>
        </w:rPr>
        <w:t>D</w:t>
      </w:r>
      <w:r w:rsidR="00A84401" w:rsidRPr="007603AB">
        <w:rPr>
          <w:rFonts w:eastAsia="MS Gothic" w:cs="Calibri"/>
          <w:color w:val="4F81BD"/>
          <w:sz w:val="18"/>
          <w:szCs w:val="18"/>
        </w:rPr>
        <w:t>9</w:t>
      </w:r>
    </w:p>
    <w:p w14:paraId="14BA0BD7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Gothic" w:cs="Calibri"/>
        </w:rPr>
      </w:pPr>
    </w:p>
    <w:p w14:paraId="4065034F" w14:textId="77777777" w:rsidR="004F1DF2" w:rsidRPr="007603AB" w:rsidRDefault="004F1DF2" w:rsidP="00426E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Gothic" w:cs="Calibri"/>
        </w:rPr>
      </w:pPr>
    </w:p>
    <w:p w14:paraId="7E3CBD1F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D</w:t>
      </w:r>
      <w:r w:rsidR="00A84401" w:rsidRPr="007603AB">
        <w:rPr>
          <w:rFonts w:eastAsia="MS Gothic" w:cs="Calibri"/>
        </w:rPr>
        <w:t>7</w:t>
      </w:r>
      <w:r w:rsidR="003177E0" w:rsidRPr="007603AB">
        <w:rPr>
          <w:rFonts w:eastAsia="MS Gothic" w:cs="Calibri"/>
        </w:rPr>
        <w:t>.</w:t>
      </w:r>
      <w:r w:rsidR="0006226F" w:rsidRPr="007603AB">
        <w:rPr>
          <w:rFonts w:eastAsia="MS Gothic" w:cs="Calibri"/>
        </w:rPr>
        <w:t xml:space="preserve"> </w:t>
      </w:r>
      <w:r w:rsidR="00BD3F45" w:rsidRPr="007603AB">
        <w:rPr>
          <w:rFonts w:eastAsia="MS Gothic" w:cs="Calibri"/>
        </w:rPr>
        <w:t xml:space="preserve"> </w:t>
      </w:r>
      <w:r w:rsidR="001D5C64" w:rsidRPr="001D5C64">
        <w:rPr>
          <w:rFonts w:eastAsia="MS Gothic" w:cs="Calibri"/>
        </w:rPr>
        <w:t>Qual é o status do departamento, divisão ou unidade de estatística</w:t>
      </w:r>
      <w:r w:rsidR="001D5C64">
        <w:rPr>
          <w:rFonts w:eastAsia="MS Gothic" w:cs="Calibri"/>
        </w:rPr>
        <w:t>s</w:t>
      </w:r>
      <w:r w:rsidR="001D5C64" w:rsidRPr="001D5C64">
        <w:rPr>
          <w:rFonts w:eastAsia="MS Gothic" w:cs="Calibri"/>
        </w:rPr>
        <w:t xml:space="preserve"> ambienta</w:t>
      </w:r>
      <w:r w:rsidR="001D5C64">
        <w:rPr>
          <w:rFonts w:eastAsia="MS Gothic" w:cs="Calibri"/>
        </w:rPr>
        <w:t>is</w:t>
      </w:r>
      <w:r w:rsidR="001D5C64" w:rsidRPr="001D5C64">
        <w:rPr>
          <w:rFonts w:eastAsia="MS Gothic" w:cs="Calibri"/>
        </w:rPr>
        <w:t xml:space="preserve"> </w:t>
      </w:r>
      <w:r w:rsidR="003C3D98">
        <w:rPr>
          <w:rFonts w:eastAsia="MS Gothic" w:cs="Calibri"/>
        </w:rPr>
        <w:t>n</w:t>
      </w:r>
      <w:r w:rsidR="001D5C64" w:rsidRPr="001D5C64">
        <w:rPr>
          <w:rFonts w:eastAsia="MS Gothic" w:cs="Calibri"/>
        </w:rPr>
        <w:t xml:space="preserve">o </w:t>
      </w:r>
      <w:r w:rsidR="003C3D98" w:rsidRPr="003C3D98">
        <w:rPr>
          <w:rFonts w:eastAsia="MS Gothic" w:cs="Calibri"/>
        </w:rPr>
        <w:t>Serviço/Instituto</w:t>
      </w:r>
      <w:r w:rsidR="001D5C64" w:rsidRPr="001D5C64">
        <w:rPr>
          <w:rFonts w:eastAsia="MS Gothic" w:cs="Calibri"/>
        </w:rPr>
        <w:t xml:space="preserve"> Nacional de Estatística?</w:t>
      </w:r>
    </w:p>
    <w:p w14:paraId="7B303CC7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94271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6C" w:rsidRPr="007603AB">
            <w:rPr>
              <w:rFonts w:ascii="MS Gothic" w:eastAsia="MS Gothic" w:hAnsi="MS Gothic" w:cs="MS Gothic"/>
            </w:rPr>
            <w:t>☐</w:t>
          </w:r>
        </w:sdtContent>
      </w:sdt>
      <w:r w:rsidR="00AF303E" w:rsidRPr="007603AB">
        <w:rPr>
          <w:rFonts w:ascii="MS Gothic" w:eastAsia="MS Gothic" w:cs="MS Gothic"/>
        </w:rPr>
        <w:t xml:space="preserve"> </w:t>
      </w:r>
      <w:r w:rsidR="003C3D98">
        <w:rPr>
          <w:rFonts w:eastAsia="MS Gothic" w:cs="Calibri"/>
        </w:rPr>
        <w:t>O mesmo que as estatísticas económica</w:t>
      </w:r>
      <w:r w:rsidR="001D28D1">
        <w:rPr>
          <w:rFonts w:eastAsia="MS Gothic" w:cs="Calibri"/>
        </w:rPr>
        <w:t>s</w:t>
      </w:r>
      <w:r w:rsidR="003C3D98">
        <w:rPr>
          <w:rFonts w:eastAsia="MS Gothic" w:cs="Calibri"/>
        </w:rPr>
        <w:t xml:space="preserve"> e socia</w:t>
      </w:r>
      <w:r w:rsidR="001D28D1">
        <w:rPr>
          <w:rFonts w:eastAsia="MS Gothic" w:cs="Calibri"/>
        </w:rPr>
        <w:t>is</w:t>
      </w:r>
    </w:p>
    <w:p w14:paraId="04989B81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12476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3E" w:rsidRPr="007603AB">
            <w:rPr>
              <w:rFonts w:ascii="MS Gothic" w:eastAsia="MS Gothic" w:hAnsi="MS Gothic" w:cs="MS Gothic"/>
            </w:rPr>
            <w:t>☐</w:t>
          </w:r>
        </w:sdtContent>
      </w:sdt>
      <w:r w:rsidR="00AF303E" w:rsidRPr="007603AB">
        <w:rPr>
          <w:rFonts w:ascii="MS Gothic" w:eastAsia="MS Gothic" w:cs="MS Gothic"/>
        </w:rPr>
        <w:t xml:space="preserve"> </w:t>
      </w:r>
      <w:r w:rsidR="003C3D98" w:rsidRPr="003C3D98">
        <w:rPr>
          <w:rFonts w:eastAsia="MS Gothic" w:cs="Calibri"/>
        </w:rPr>
        <w:t xml:space="preserve">Dentro das estatísticas </w:t>
      </w:r>
      <w:r w:rsidR="003C3D98">
        <w:rPr>
          <w:rFonts w:eastAsia="MS Gothic" w:cs="Calibri"/>
        </w:rPr>
        <w:t>soci</w:t>
      </w:r>
      <w:r w:rsidR="003C3D98" w:rsidRPr="003C3D98">
        <w:rPr>
          <w:rFonts w:eastAsia="MS Gothic" w:cs="Calibri"/>
        </w:rPr>
        <w:t>a</w:t>
      </w:r>
      <w:r w:rsidR="003C3D98">
        <w:rPr>
          <w:rFonts w:eastAsia="MS Gothic" w:cs="Calibri"/>
        </w:rPr>
        <w:t>i</w:t>
      </w:r>
      <w:r w:rsidR="003C3D98" w:rsidRPr="003C3D98">
        <w:rPr>
          <w:rFonts w:eastAsia="MS Gothic" w:cs="Calibri"/>
        </w:rPr>
        <w:t>s</w:t>
      </w:r>
    </w:p>
    <w:p w14:paraId="6D92450E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2324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3E" w:rsidRPr="007603AB">
            <w:rPr>
              <w:rFonts w:ascii="MS Gothic" w:eastAsia="MS Gothic" w:hAnsi="MS Gothic" w:cs="MS Gothic"/>
            </w:rPr>
            <w:t>☐</w:t>
          </w:r>
        </w:sdtContent>
      </w:sdt>
      <w:r w:rsidR="00AF303E" w:rsidRPr="007603AB">
        <w:rPr>
          <w:rFonts w:ascii="MS Gothic" w:eastAsia="MS Gothic" w:cs="MS Gothic"/>
        </w:rPr>
        <w:t xml:space="preserve"> </w:t>
      </w:r>
      <w:r w:rsidR="003C3D98">
        <w:rPr>
          <w:rFonts w:eastAsia="MS Gothic" w:cs="Calibri"/>
        </w:rPr>
        <w:t>Dentro das estatísticas económicas</w:t>
      </w:r>
    </w:p>
    <w:p w14:paraId="1F7015D6" w14:textId="77777777" w:rsidR="00AF303E" w:rsidRPr="007603AB" w:rsidRDefault="00D742D8" w:rsidP="00AF30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9280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3E" w:rsidRPr="007603AB">
            <w:rPr>
              <w:rFonts w:ascii="MS Gothic" w:eastAsia="MS Gothic" w:hAnsi="MS Gothic" w:cs="MS Gothic"/>
            </w:rPr>
            <w:t>☐</w:t>
          </w:r>
        </w:sdtContent>
      </w:sdt>
      <w:r w:rsidR="00AF303E" w:rsidRPr="007603AB">
        <w:rPr>
          <w:rFonts w:ascii="MS Gothic" w:eastAsia="MS Gothic" w:cs="MS Gothic"/>
        </w:rPr>
        <w:t xml:space="preserve"> </w:t>
      </w:r>
      <w:r w:rsidR="00AF303E" w:rsidRPr="007603AB">
        <w:rPr>
          <w:rFonts w:eastAsia="MS Gothic" w:cs="Calibri"/>
        </w:rPr>
        <w:t>O</w:t>
      </w:r>
      <w:r w:rsidR="003C3D98">
        <w:rPr>
          <w:rFonts w:eastAsia="MS Gothic" w:cs="Calibri"/>
        </w:rPr>
        <w:t>utro</w:t>
      </w:r>
      <w:r w:rsidR="00AF303E" w:rsidRPr="007603AB">
        <w:rPr>
          <w:rFonts w:eastAsia="MS Gothic" w:cs="Calibri"/>
        </w:rPr>
        <w:t xml:space="preserve"> </w:t>
      </w:r>
      <w:r w:rsidR="00AF303E" w:rsidRPr="007603AB">
        <w:rPr>
          <w:rFonts w:eastAsia="MS Gothic" w:cs="Calibri"/>
          <w:color w:val="4F81BD"/>
          <w:sz w:val="18"/>
          <w:szCs w:val="18"/>
        </w:rPr>
        <w:t>(</w:t>
      </w:r>
      <w:r w:rsidR="003C3D98">
        <w:rPr>
          <w:rFonts w:eastAsia="MS Gothic" w:cs="Calibri"/>
          <w:color w:val="4F81BD"/>
          <w:sz w:val="18"/>
          <w:szCs w:val="18"/>
        </w:rPr>
        <w:t>especificar</w:t>
      </w:r>
      <w:r w:rsidR="00222761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46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426E88" w:rsidRPr="007603AB" w14:paraId="3A433691" w14:textId="77777777" w:rsidTr="00FE187E">
        <w:trPr>
          <w:trHeight w:val="296"/>
        </w:trPr>
        <w:tc>
          <w:tcPr>
            <w:tcW w:w="7560" w:type="dxa"/>
            <w:shd w:val="clear" w:color="000000" w:fill="FFFFFF"/>
          </w:tcPr>
          <w:p w14:paraId="2A026E03" w14:textId="77777777" w:rsidR="00DD2889" w:rsidRPr="007603AB" w:rsidRDefault="00DD2889" w:rsidP="009B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3F912B79" w14:textId="77777777" w:rsidR="004F1DF2" w:rsidRPr="007603AB" w:rsidRDefault="004F1DF2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  <w:color w:val="FF0000"/>
        </w:rPr>
      </w:pPr>
    </w:p>
    <w:p w14:paraId="3F3D8FC8" w14:textId="77777777" w:rsidR="00F545FE" w:rsidRPr="007603AB" w:rsidRDefault="00F545FE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  <w:color w:val="FF0000"/>
        </w:rPr>
      </w:pPr>
    </w:p>
    <w:p w14:paraId="37C1C8CB" w14:textId="77777777" w:rsidR="00987236" w:rsidRPr="007603AB" w:rsidRDefault="00C20075" w:rsidP="00987236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</w:rPr>
      </w:pPr>
      <w:r w:rsidRPr="007603AB">
        <w:rPr>
          <w:rFonts w:eastAsia="MS Gothic" w:cs="Calibri"/>
        </w:rPr>
        <w:t>D</w:t>
      </w:r>
      <w:r w:rsidR="00A84401" w:rsidRPr="007603AB">
        <w:rPr>
          <w:rFonts w:eastAsia="MS Gothic" w:cs="Calibri"/>
        </w:rPr>
        <w:t>8</w:t>
      </w:r>
      <w:r w:rsidR="003177E0" w:rsidRPr="007603AB">
        <w:rPr>
          <w:rFonts w:eastAsia="MS Gothic" w:cs="Calibri"/>
        </w:rPr>
        <w:t>.</w:t>
      </w:r>
      <w:r w:rsidR="00987236" w:rsidRPr="007603AB">
        <w:rPr>
          <w:rFonts w:eastAsia="MS Gothic" w:cs="Calibri"/>
        </w:rPr>
        <w:t xml:space="preserve"> </w:t>
      </w:r>
      <w:r w:rsidR="003C3D98" w:rsidRPr="003C3D98">
        <w:rPr>
          <w:rFonts w:eastAsia="MS Gothic" w:cs="Calibri"/>
        </w:rPr>
        <w:t>Quanto</w:t>
      </w:r>
      <w:r w:rsidR="003C3D98">
        <w:rPr>
          <w:rFonts w:eastAsia="MS Gothic" w:cs="Calibri"/>
        </w:rPr>
        <w:t>s</w:t>
      </w:r>
      <w:r w:rsidR="003C3D98" w:rsidRPr="003C3D98">
        <w:rPr>
          <w:rFonts w:eastAsia="MS Gothic" w:cs="Calibri"/>
        </w:rPr>
        <w:t xml:space="preserve"> recursos são alocados </w:t>
      </w:r>
      <w:r w:rsidR="003C3D98">
        <w:rPr>
          <w:rFonts w:eastAsia="MS Gothic" w:cs="Calibri"/>
        </w:rPr>
        <w:t>para as</w:t>
      </w:r>
      <w:r w:rsidR="003C3D98" w:rsidRPr="003C3D98">
        <w:rPr>
          <w:rFonts w:eastAsia="MS Gothic" w:cs="Calibri"/>
        </w:rPr>
        <w:t xml:space="preserve"> estatísticas ambientais em comparação com os domínios estatísticos econ</w:t>
      </w:r>
      <w:r w:rsidR="003C3D98">
        <w:rPr>
          <w:rFonts w:eastAsia="MS Gothic" w:cs="Calibri"/>
        </w:rPr>
        <w:t>ó</w:t>
      </w:r>
      <w:r w:rsidR="003C3D98" w:rsidRPr="003C3D98">
        <w:rPr>
          <w:rFonts w:eastAsia="MS Gothic" w:cs="Calibri"/>
        </w:rPr>
        <w:t>micos e sociais no Serviço/Instituto Nacional de Estatística?</w:t>
      </w:r>
    </w:p>
    <w:p w14:paraId="2040E51F" w14:textId="77777777" w:rsidR="00987236" w:rsidRPr="007603AB" w:rsidRDefault="00D742D8" w:rsidP="009872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18901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C9" w:rsidRPr="007603AB">
            <w:rPr>
              <w:rFonts w:ascii="MS Gothic" w:eastAsia="MS Gothic" w:hAnsi="MS Gothic" w:cs="MS Gothic"/>
            </w:rPr>
            <w:t>☐</w:t>
          </w:r>
        </w:sdtContent>
      </w:sdt>
      <w:r w:rsidR="00AF303E" w:rsidRPr="007603AB">
        <w:rPr>
          <w:rFonts w:ascii="MS Gothic" w:eastAsia="MS Gothic" w:cs="MS Gothic"/>
        </w:rPr>
        <w:t xml:space="preserve"> </w:t>
      </w:r>
      <w:r w:rsidR="003C3D98">
        <w:rPr>
          <w:rFonts w:eastAsia="MS Gothic" w:cs="Calibri"/>
        </w:rPr>
        <w:t xml:space="preserve">Mais do que os outros domínios estatísticos </w:t>
      </w:r>
    </w:p>
    <w:p w14:paraId="74A293C6" w14:textId="77777777" w:rsidR="00987236" w:rsidRPr="007603AB" w:rsidRDefault="00D742D8" w:rsidP="009872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62939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3E" w:rsidRPr="007603AB">
            <w:rPr>
              <w:rFonts w:ascii="MS Gothic" w:eastAsia="MS Gothic" w:hAnsi="MS Gothic" w:cs="MS Gothic"/>
            </w:rPr>
            <w:t>☐</w:t>
          </w:r>
        </w:sdtContent>
      </w:sdt>
      <w:r w:rsidR="00AF303E" w:rsidRPr="007603AB">
        <w:rPr>
          <w:rFonts w:ascii="MS Gothic" w:eastAsia="MS Gothic" w:cs="MS Gothic"/>
        </w:rPr>
        <w:t xml:space="preserve"> </w:t>
      </w:r>
      <w:r w:rsidR="003C3D98">
        <w:rPr>
          <w:rFonts w:eastAsia="MS Gothic" w:cs="Calibri"/>
        </w:rPr>
        <w:t>Os mesmos</w:t>
      </w:r>
      <w:r w:rsidR="003C3D98" w:rsidRPr="003C3D98">
        <w:rPr>
          <w:rFonts w:eastAsia="MS Gothic" w:cs="Calibri"/>
        </w:rPr>
        <w:t xml:space="preserve"> </w:t>
      </w:r>
      <w:r w:rsidR="003C3D98">
        <w:rPr>
          <w:rFonts w:eastAsia="MS Gothic" w:cs="Calibri"/>
        </w:rPr>
        <w:t xml:space="preserve">do </w:t>
      </w:r>
      <w:r w:rsidR="003C3D98" w:rsidRPr="003C3D98">
        <w:rPr>
          <w:rFonts w:eastAsia="MS Gothic" w:cs="Calibri"/>
        </w:rPr>
        <w:t>que os outros domínios estatísticos</w:t>
      </w:r>
    </w:p>
    <w:p w14:paraId="1C0C1801" w14:textId="77777777" w:rsidR="00987236" w:rsidRPr="007603AB" w:rsidRDefault="00D742D8" w:rsidP="009872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77547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AF303E" w:rsidRPr="007603AB">
        <w:rPr>
          <w:rFonts w:ascii="MS Gothic" w:eastAsia="MS Gothic" w:cs="MS Gothic"/>
        </w:rPr>
        <w:t xml:space="preserve"> </w:t>
      </w:r>
      <w:r w:rsidR="003C3D98">
        <w:rPr>
          <w:rFonts w:eastAsia="MS Gothic" w:cs="Calibri"/>
        </w:rPr>
        <w:t>Menos do</w:t>
      </w:r>
      <w:r w:rsidR="003C3D98" w:rsidRPr="003C3D98">
        <w:rPr>
          <w:rFonts w:eastAsia="MS Gothic" w:cs="Calibri"/>
        </w:rPr>
        <w:t xml:space="preserve"> que os outros domínios estatísticos</w:t>
      </w:r>
    </w:p>
    <w:p w14:paraId="1701A89F" w14:textId="77777777" w:rsidR="00B25C93" w:rsidRPr="007603AB" w:rsidRDefault="00B25C93" w:rsidP="00B25C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Com</w:t>
      </w:r>
      <w:r w:rsidR="003C3D98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B25C93" w:rsidRPr="007603AB" w14:paraId="04C28873" w14:textId="77777777" w:rsidTr="00B25C93">
        <w:trPr>
          <w:trHeight w:val="576"/>
        </w:trPr>
        <w:tc>
          <w:tcPr>
            <w:tcW w:w="9468" w:type="dxa"/>
          </w:tcPr>
          <w:p w14:paraId="35AE8F77" w14:textId="77777777" w:rsidR="00B25C93" w:rsidRPr="007603AB" w:rsidRDefault="00B25C93" w:rsidP="00B25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B25C93" w:rsidRPr="007603AB" w14:paraId="37A9A067" w14:textId="77777777" w:rsidTr="00B25C93">
        <w:trPr>
          <w:trHeight w:val="576"/>
        </w:trPr>
        <w:tc>
          <w:tcPr>
            <w:tcW w:w="9468" w:type="dxa"/>
          </w:tcPr>
          <w:p w14:paraId="35F94A71" w14:textId="77777777" w:rsidR="00B25C93" w:rsidRPr="007603AB" w:rsidRDefault="00B25C93" w:rsidP="00B25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017B509C" w14:textId="77777777" w:rsidR="00B25C93" w:rsidRPr="007603AB" w:rsidRDefault="00B25C93" w:rsidP="00B25C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72D02532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62FD5AB" w14:textId="77777777" w:rsidR="00AB3125" w:rsidRPr="007603AB" w:rsidRDefault="00C20075" w:rsidP="00AB312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D</w:t>
      </w:r>
      <w:r w:rsidR="00A84401" w:rsidRPr="007603AB">
        <w:rPr>
          <w:rFonts w:eastAsia="MS Gothic" w:cs="Calibri"/>
        </w:rPr>
        <w:t>9</w:t>
      </w:r>
      <w:r w:rsidR="003177E0" w:rsidRPr="007603AB">
        <w:rPr>
          <w:rFonts w:eastAsia="MS Gothic" w:cs="Calibri"/>
        </w:rPr>
        <w:t>.</w:t>
      </w:r>
      <w:r w:rsidR="00AB3125" w:rsidRPr="007603AB">
        <w:rPr>
          <w:rFonts w:eastAsia="MS Gothic" w:cs="Calibri"/>
        </w:rPr>
        <w:t xml:space="preserve"> </w:t>
      </w:r>
      <w:r w:rsidR="007507BA" w:rsidRPr="007507BA">
        <w:rPr>
          <w:rFonts w:eastAsia="MS Gothic" w:cs="Calibri"/>
        </w:rPr>
        <w:t xml:space="preserve">Existe um departamento, divisão ou unidade responsável pelas estatísticas </w:t>
      </w:r>
      <w:r w:rsidR="007507BA">
        <w:rPr>
          <w:rFonts w:eastAsia="MS Gothic" w:cs="Calibri"/>
        </w:rPr>
        <w:t xml:space="preserve">ambientais </w:t>
      </w:r>
      <w:r w:rsidR="007507BA" w:rsidRPr="007507BA">
        <w:rPr>
          <w:rFonts w:eastAsia="MS Gothic" w:cs="Calibri"/>
        </w:rPr>
        <w:t>ou informaç</w:t>
      </w:r>
      <w:r w:rsidR="007507BA">
        <w:rPr>
          <w:rFonts w:eastAsia="MS Gothic" w:cs="Calibri"/>
        </w:rPr>
        <w:t>ão</w:t>
      </w:r>
      <w:r w:rsidR="007507BA" w:rsidRPr="007507BA">
        <w:rPr>
          <w:rFonts w:eastAsia="MS Gothic" w:cs="Calibri"/>
        </w:rPr>
        <w:t xml:space="preserve"> ambienta</w:t>
      </w:r>
      <w:r w:rsidR="007507BA">
        <w:rPr>
          <w:rFonts w:eastAsia="MS Gothic" w:cs="Calibri"/>
        </w:rPr>
        <w:t>l</w:t>
      </w:r>
      <w:r w:rsidR="007507BA" w:rsidRPr="007507BA">
        <w:rPr>
          <w:rFonts w:eastAsia="MS Gothic" w:cs="Calibri"/>
        </w:rPr>
        <w:t xml:space="preserve"> no Ministério do Ambiente ou equivalente?</w:t>
      </w:r>
    </w:p>
    <w:p w14:paraId="6424D2B7" w14:textId="77777777" w:rsidR="00AB3125" w:rsidRPr="007603AB" w:rsidRDefault="00AB3125" w:rsidP="00AB31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70"/>
        <w:gridCol w:w="2250"/>
        <w:gridCol w:w="2700"/>
      </w:tblGrid>
      <w:tr w:rsidR="00AC4CCA" w:rsidRPr="007603AB" w14:paraId="472A60E4" w14:textId="77777777" w:rsidTr="0034670F">
        <w:tc>
          <w:tcPr>
            <w:tcW w:w="1170" w:type="dxa"/>
          </w:tcPr>
          <w:p w14:paraId="73B4AF43" w14:textId="77777777" w:rsidR="00AC4CCA" w:rsidRPr="007603AB" w:rsidRDefault="00AC4CCA" w:rsidP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2250" w:type="dxa"/>
          </w:tcPr>
          <w:p w14:paraId="75B4960C" w14:textId="77777777" w:rsidR="00AC4CCA" w:rsidRPr="007603AB" w:rsidRDefault="007507BA" w:rsidP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E</w:t>
            </w:r>
            <w:r w:rsidRPr="007507BA">
              <w:rPr>
                <w:rFonts w:eastAsia="MS Gothic" w:cs="Calibri"/>
              </w:rPr>
              <w:t>statísticas ambientais</w:t>
            </w:r>
          </w:p>
        </w:tc>
        <w:tc>
          <w:tcPr>
            <w:tcW w:w="2700" w:type="dxa"/>
          </w:tcPr>
          <w:p w14:paraId="2BED3C2D" w14:textId="77777777" w:rsidR="00AC4CCA" w:rsidRPr="007603AB" w:rsidRDefault="007507BA" w:rsidP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I</w:t>
            </w:r>
            <w:r w:rsidRPr="007507BA">
              <w:rPr>
                <w:rFonts w:eastAsia="MS Gothic" w:cs="Calibri"/>
              </w:rPr>
              <w:t>nformaç</w:t>
            </w:r>
            <w:r>
              <w:rPr>
                <w:rFonts w:eastAsia="MS Gothic" w:cs="Calibri"/>
              </w:rPr>
              <w:t>ão</w:t>
            </w:r>
            <w:r w:rsidRPr="007507BA">
              <w:rPr>
                <w:rFonts w:eastAsia="MS Gothic" w:cs="Calibri"/>
              </w:rPr>
              <w:t xml:space="preserve"> ambienta</w:t>
            </w:r>
            <w:r>
              <w:rPr>
                <w:rFonts w:eastAsia="MS Gothic" w:cs="Calibri"/>
              </w:rPr>
              <w:t>l</w:t>
            </w:r>
          </w:p>
        </w:tc>
      </w:tr>
      <w:tr w:rsidR="00AC4CCA" w:rsidRPr="007603AB" w14:paraId="429A65A6" w14:textId="77777777" w:rsidTr="0034670F">
        <w:tc>
          <w:tcPr>
            <w:tcW w:w="1170" w:type="dxa"/>
          </w:tcPr>
          <w:p w14:paraId="3FD3DCCD" w14:textId="77777777" w:rsidR="00AC4CCA" w:rsidRPr="007603AB" w:rsidRDefault="007507BA" w:rsidP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Sim</w:t>
            </w:r>
          </w:p>
        </w:tc>
        <w:tc>
          <w:tcPr>
            <w:tcW w:w="2250" w:type="dxa"/>
          </w:tcPr>
          <w:p w14:paraId="3DCA735F" w14:textId="77777777" w:rsidR="00AC4CCA" w:rsidRPr="007603AB" w:rsidRDefault="00D742D8" w:rsidP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32230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CC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1AB8E79E" w14:textId="77777777" w:rsidR="00AC4CCA" w:rsidRPr="007603AB" w:rsidRDefault="00D742D8" w:rsidP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3311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CC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</w:tbl>
    <w:p w14:paraId="383A758F" w14:textId="77777777" w:rsidR="003945B2" w:rsidRPr="007603AB" w:rsidRDefault="003945B2" w:rsidP="003945B2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9A6671" w:rsidRPr="007603AB" w14:paraId="1B12E455" w14:textId="77777777" w:rsidTr="00FE187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35BCCA23" w14:textId="77777777" w:rsidR="009A6671" w:rsidRPr="007603AB" w:rsidRDefault="007507BA" w:rsidP="0039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Nome da Instituição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26A37CBB" w14:textId="77777777" w:rsidR="009A6671" w:rsidRPr="007603AB" w:rsidRDefault="007507BA" w:rsidP="0039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 xml:space="preserve">Nome do </w:t>
            </w:r>
            <w:r w:rsidRPr="007507BA">
              <w:rPr>
                <w:rFonts w:eastAsia="MS Gothic" w:cs="Calibri"/>
              </w:rPr>
              <w:t>departamento, divisão ou unidade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8F4C781" w14:textId="77777777" w:rsidR="009A6671" w:rsidRPr="007603AB" w:rsidRDefault="001D28D1" w:rsidP="0039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1D28D1">
              <w:rPr>
                <w:rFonts w:eastAsia="MS Gothic" w:cs="Calibri"/>
              </w:rPr>
              <w:t>Pessoa de contato</w:t>
            </w:r>
            <w:r w:rsidR="009A6671" w:rsidRPr="007603AB">
              <w:rPr>
                <w:rFonts w:eastAsia="MS Gothic" w:cs="Calibri"/>
              </w:rPr>
              <w:t>, Posi</w:t>
            </w:r>
            <w:r w:rsidR="0023690E">
              <w:rPr>
                <w:rFonts w:eastAsia="MS Gothic" w:cs="Calibri"/>
              </w:rPr>
              <w:t>ção/Cargo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11969B33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Email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59CCA641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Website</w:t>
            </w:r>
          </w:p>
        </w:tc>
      </w:tr>
      <w:tr w:rsidR="009A6671" w:rsidRPr="007603AB" w14:paraId="1A266E42" w14:textId="77777777" w:rsidTr="0023690E">
        <w:trPr>
          <w:trHeight w:val="73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E46C1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7D2498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F1A3D2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6AFDE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5A5CC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9A6671" w:rsidRPr="007603AB" w14:paraId="73DC7577" w14:textId="77777777" w:rsidTr="00FE187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60AA39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6F3B27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3D16F8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A6ECBA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D48419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9A6671" w:rsidRPr="007603AB" w14:paraId="7FC85157" w14:textId="77777777" w:rsidTr="00FE187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353E2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60203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7D8C7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3F9CC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E2E718" w14:textId="77777777" w:rsidR="009A6671" w:rsidRPr="007603AB" w:rsidRDefault="009A6671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2E57DB4" w14:textId="77777777" w:rsidR="00AB36F3" w:rsidRPr="007603AB" w:rsidRDefault="00AB36F3" w:rsidP="00AB36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70"/>
        <w:gridCol w:w="2250"/>
        <w:gridCol w:w="2700"/>
      </w:tblGrid>
      <w:tr w:rsidR="0023690E" w:rsidRPr="007603AB" w14:paraId="1EF70C97" w14:textId="77777777" w:rsidTr="00A031C9">
        <w:tc>
          <w:tcPr>
            <w:tcW w:w="1170" w:type="dxa"/>
          </w:tcPr>
          <w:p w14:paraId="7914290B" w14:textId="77777777" w:rsidR="0023690E" w:rsidRPr="007603AB" w:rsidRDefault="0023690E" w:rsidP="00236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2250" w:type="dxa"/>
          </w:tcPr>
          <w:p w14:paraId="15779637" w14:textId="77777777" w:rsidR="0023690E" w:rsidRPr="007603AB" w:rsidRDefault="0023690E" w:rsidP="00236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E</w:t>
            </w:r>
            <w:r w:rsidRPr="007507BA">
              <w:rPr>
                <w:rFonts w:eastAsia="MS Gothic" w:cs="Calibri"/>
              </w:rPr>
              <w:t>statísticas ambientais</w:t>
            </w:r>
          </w:p>
        </w:tc>
        <w:tc>
          <w:tcPr>
            <w:tcW w:w="2700" w:type="dxa"/>
          </w:tcPr>
          <w:p w14:paraId="27CA8257" w14:textId="77777777" w:rsidR="0023690E" w:rsidRPr="007603AB" w:rsidRDefault="0023690E" w:rsidP="00236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I</w:t>
            </w:r>
            <w:r w:rsidRPr="007507BA">
              <w:rPr>
                <w:rFonts w:eastAsia="MS Gothic" w:cs="Calibri"/>
              </w:rPr>
              <w:t>nformaç</w:t>
            </w:r>
            <w:r>
              <w:rPr>
                <w:rFonts w:eastAsia="MS Gothic" w:cs="Calibri"/>
              </w:rPr>
              <w:t>ão</w:t>
            </w:r>
            <w:r w:rsidRPr="007507BA">
              <w:rPr>
                <w:rFonts w:eastAsia="MS Gothic" w:cs="Calibri"/>
              </w:rPr>
              <w:t xml:space="preserve"> ambienta</w:t>
            </w:r>
            <w:r>
              <w:rPr>
                <w:rFonts w:eastAsia="MS Gothic" w:cs="Calibri"/>
              </w:rPr>
              <w:t>l</w:t>
            </w:r>
          </w:p>
        </w:tc>
      </w:tr>
      <w:tr w:rsidR="00AB36F3" w:rsidRPr="007603AB" w14:paraId="18CEECBF" w14:textId="77777777" w:rsidTr="00A031C9">
        <w:tc>
          <w:tcPr>
            <w:tcW w:w="1170" w:type="dxa"/>
          </w:tcPr>
          <w:p w14:paraId="06AAAD30" w14:textId="77777777" w:rsidR="00AB36F3" w:rsidRPr="007603AB" w:rsidRDefault="00AB36F3" w:rsidP="00A03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N</w:t>
            </w:r>
            <w:r w:rsidR="0023690E">
              <w:rPr>
                <w:rFonts w:eastAsia="MS Gothic" w:cs="Calibri"/>
              </w:rPr>
              <w:t>ã</w:t>
            </w:r>
            <w:r w:rsidRPr="007603AB">
              <w:rPr>
                <w:rFonts w:eastAsia="MS Gothic" w:cs="Calibri"/>
              </w:rPr>
              <w:t>o</w:t>
            </w:r>
          </w:p>
        </w:tc>
        <w:tc>
          <w:tcPr>
            <w:tcW w:w="2250" w:type="dxa"/>
          </w:tcPr>
          <w:p w14:paraId="5CC2C3FB" w14:textId="77777777" w:rsidR="00AB36F3" w:rsidRPr="007603AB" w:rsidRDefault="00D742D8" w:rsidP="00A03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1439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F3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36E56135" w14:textId="77777777" w:rsidR="00AB36F3" w:rsidRPr="007603AB" w:rsidRDefault="00D742D8" w:rsidP="00A03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75643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F3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</w:tbl>
    <w:p w14:paraId="555D2198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lastRenderedPageBreak/>
        <w:t>D</w:t>
      </w:r>
      <w:r w:rsidR="00A84401" w:rsidRPr="007603AB">
        <w:rPr>
          <w:rFonts w:eastAsia="MS Gothic" w:cs="Calibri"/>
        </w:rPr>
        <w:t>10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23690E" w:rsidRPr="0023690E">
        <w:rPr>
          <w:rFonts w:eastAsia="MS Gothic" w:cs="Calibri"/>
        </w:rPr>
        <w:t>Existem outras instituições nacionais (p</w:t>
      </w:r>
      <w:r w:rsidR="00CB444A">
        <w:rPr>
          <w:rFonts w:eastAsia="MS Gothic" w:cs="Calibri"/>
        </w:rPr>
        <w:t>. ex.</w:t>
      </w:r>
      <w:r w:rsidR="0023690E" w:rsidRPr="0023690E">
        <w:rPr>
          <w:rFonts w:eastAsia="MS Gothic" w:cs="Calibri"/>
        </w:rPr>
        <w:t xml:space="preserve">, </w:t>
      </w:r>
      <w:r w:rsidR="0023690E">
        <w:rPr>
          <w:rFonts w:eastAsia="MS Gothic" w:cs="Calibri"/>
        </w:rPr>
        <w:t>Serviço</w:t>
      </w:r>
      <w:r w:rsidR="0023690E" w:rsidRPr="0023690E">
        <w:rPr>
          <w:rFonts w:eastAsia="MS Gothic" w:cs="Calibri"/>
        </w:rPr>
        <w:t xml:space="preserve"> de Meteorologia, Ministério da Água) que possuem um departamento, divisão ou unidade de estatística</w:t>
      </w:r>
      <w:r w:rsidR="0023690E">
        <w:rPr>
          <w:rFonts w:eastAsia="MS Gothic" w:cs="Calibri"/>
        </w:rPr>
        <w:t>s</w:t>
      </w:r>
      <w:r w:rsidR="0023690E" w:rsidRPr="0023690E">
        <w:rPr>
          <w:rFonts w:eastAsia="MS Gothic" w:cs="Calibri"/>
        </w:rPr>
        <w:t xml:space="preserve"> ambienta</w:t>
      </w:r>
      <w:r w:rsidR="0023690E">
        <w:rPr>
          <w:rFonts w:eastAsia="MS Gothic" w:cs="Calibri"/>
        </w:rPr>
        <w:t>is</w:t>
      </w:r>
      <w:r w:rsidR="0023690E" w:rsidRPr="0023690E">
        <w:rPr>
          <w:rFonts w:eastAsia="MS Gothic" w:cs="Calibri"/>
        </w:rPr>
        <w:t>, ou que têm a responsabilidade de coletar</w:t>
      </w:r>
      <w:r w:rsidR="0023690E">
        <w:rPr>
          <w:rFonts w:eastAsia="MS Gothic" w:cs="Calibri"/>
        </w:rPr>
        <w:t xml:space="preserve">/recolher </w:t>
      </w:r>
      <w:r w:rsidR="0023690E" w:rsidRPr="0023690E">
        <w:rPr>
          <w:rFonts w:eastAsia="MS Gothic" w:cs="Calibri"/>
        </w:rPr>
        <w:t>informaç</w:t>
      </w:r>
      <w:r w:rsidR="0023690E">
        <w:rPr>
          <w:rFonts w:eastAsia="MS Gothic" w:cs="Calibri"/>
        </w:rPr>
        <w:t>ão</w:t>
      </w:r>
      <w:r w:rsidR="0023690E" w:rsidRPr="0023690E">
        <w:rPr>
          <w:rFonts w:eastAsia="MS Gothic" w:cs="Calibri"/>
        </w:rPr>
        <w:t xml:space="preserve"> ambienta</w:t>
      </w:r>
      <w:r w:rsidR="0023690E">
        <w:rPr>
          <w:rFonts w:eastAsia="MS Gothic" w:cs="Calibri"/>
        </w:rPr>
        <w:t>l</w:t>
      </w:r>
      <w:r w:rsidR="0023690E" w:rsidRPr="0023690E">
        <w:rPr>
          <w:rFonts w:eastAsia="MS Gothic" w:cs="Calibri"/>
        </w:rPr>
        <w:t>?</w:t>
      </w:r>
      <w:r w:rsidR="00AF303E" w:rsidRPr="007603AB">
        <w:rPr>
          <w:rFonts w:eastAsia="MS Gothic" w:cs="Calibri"/>
        </w:rPr>
        <w:t xml:space="preserve"> </w:t>
      </w:r>
      <w:r w:rsidR="00AF303E" w:rsidRPr="007603AB">
        <w:rPr>
          <w:rFonts w:eastAsia="MS Gothic" w:cs="Calibri"/>
          <w:color w:val="4F81BD"/>
          <w:sz w:val="18"/>
          <w:szCs w:val="18"/>
        </w:rPr>
        <w:t>(</w:t>
      </w:r>
      <w:r w:rsidR="0023690E">
        <w:rPr>
          <w:rFonts w:eastAsia="MS Gothic" w:cs="Calibri"/>
          <w:color w:val="4F81BD"/>
          <w:sz w:val="18"/>
          <w:szCs w:val="18"/>
        </w:rPr>
        <w:t>Se sim</w:t>
      </w:r>
      <w:r w:rsidR="00AF303E" w:rsidRPr="007603AB">
        <w:rPr>
          <w:rFonts w:eastAsia="MS Gothic" w:cs="Calibri"/>
          <w:color w:val="4F81BD"/>
          <w:sz w:val="18"/>
          <w:szCs w:val="18"/>
        </w:rPr>
        <w:t>, list</w:t>
      </w:r>
      <w:r w:rsidR="0023690E">
        <w:rPr>
          <w:rFonts w:eastAsia="MS Gothic" w:cs="Calibri"/>
          <w:color w:val="4F81BD"/>
          <w:sz w:val="18"/>
          <w:szCs w:val="18"/>
        </w:rPr>
        <w:t>ar</w:t>
      </w:r>
      <w:r w:rsidR="00AF303E" w:rsidRPr="007603AB">
        <w:rPr>
          <w:rFonts w:eastAsia="MS Gothic" w:cs="Calibri"/>
          <w:color w:val="4F81BD"/>
          <w:sz w:val="18"/>
          <w:szCs w:val="18"/>
        </w:rPr>
        <w:t>)</w:t>
      </w:r>
    </w:p>
    <w:p w14:paraId="70DEA59F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9360" w:type="dxa"/>
        <w:tblInd w:w="306" w:type="dxa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23690E" w:rsidRPr="007603AB" w14:paraId="39984EAE" w14:textId="77777777" w:rsidTr="002369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2884CA10" w14:textId="77777777" w:rsidR="0023690E" w:rsidRPr="007603AB" w:rsidRDefault="0023690E" w:rsidP="0023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Nome da Instituição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094880B0" w14:textId="77777777" w:rsidR="0023690E" w:rsidRPr="007603AB" w:rsidRDefault="0023690E" w:rsidP="0023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 xml:space="preserve">Nome do </w:t>
            </w:r>
            <w:r w:rsidRPr="007507BA">
              <w:rPr>
                <w:rFonts w:eastAsia="MS Gothic" w:cs="Calibri"/>
              </w:rPr>
              <w:t>departamento, divisão ou unidade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3D7D8E3E" w14:textId="77777777" w:rsidR="0023690E" w:rsidRPr="007603AB" w:rsidRDefault="001D28D1" w:rsidP="0023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1D28D1">
              <w:rPr>
                <w:rFonts w:eastAsia="MS Gothic" w:cs="Calibri"/>
              </w:rPr>
              <w:t>Pessoa de contato</w:t>
            </w:r>
            <w:r w:rsidR="00F916E6">
              <w:rPr>
                <w:rFonts w:eastAsia="MS Gothic" w:cs="Calibri"/>
              </w:rPr>
              <w:t>,</w:t>
            </w:r>
            <w:r w:rsidR="0023690E" w:rsidRPr="007603AB">
              <w:rPr>
                <w:rFonts w:eastAsia="MS Gothic" w:cs="Calibri"/>
              </w:rPr>
              <w:t xml:space="preserve"> Posi</w:t>
            </w:r>
            <w:r w:rsidR="0023690E">
              <w:rPr>
                <w:rFonts w:eastAsia="MS Gothic" w:cs="Calibri"/>
              </w:rPr>
              <w:t>ção/Cargo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14C6C41B" w14:textId="77777777" w:rsidR="0023690E" w:rsidRPr="007603AB" w:rsidRDefault="0023690E" w:rsidP="0023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Email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285E02A5" w14:textId="77777777" w:rsidR="0023690E" w:rsidRPr="007603AB" w:rsidRDefault="0023690E" w:rsidP="0023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Website</w:t>
            </w:r>
          </w:p>
        </w:tc>
      </w:tr>
      <w:tr w:rsidR="00855AC8" w:rsidRPr="007603AB" w14:paraId="18C622A2" w14:textId="77777777" w:rsidTr="002369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0F41C7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5B3D98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56C2F1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815F69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35FA0B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855AC8" w:rsidRPr="007603AB" w14:paraId="60CC04D6" w14:textId="77777777" w:rsidTr="002369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B61E5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734C8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0A50A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1835F2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A3911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855AC8" w:rsidRPr="007603AB" w14:paraId="5ECABDEA" w14:textId="77777777" w:rsidTr="0023690E">
        <w:trPr>
          <w:trHeight w:val="1"/>
        </w:trPr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26069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994761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426A9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5BF3BD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28B68" w14:textId="77777777" w:rsidR="00855AC8" w:rsidRPr="007603AB" w:rsidRDefault="00855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22E4AF7F" w14:textId="77777777" w:rsidR="00C06853" w:rsidRPr="007603AB" w:rsidRDefault="00C06853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A2D6DC9" w14:textId="77777777" w:rsidR="00C06853" w:rsidRPr="007603AB" w:rsidRDefault="00C06853">
      <w:pPr>
        <w:spacing w:after="0" w:line="240" w:lineRule="auto"/>
        <w:rPr>
          <w:rFonts w:eastAsia="MS Gothic" w:cs="Calibri"/>
        </w:rPr>
      </w:pPr>
      <w:r w:rsidRPr="007603AB">
        <w:rPr>
          <w:rFonts w:eastAsia="MS Gothic" w:cs="Calibri"/>
        </w:rPr>
        <w:br w:type="page"/>
      </w:r>
    </w:p>
    <w:p w14:paraId="7BD978E7" w14:textId="77777777" w:rsidR="001C0D4B" w:rsidRPr="007603AB" w:rsidRDefault="001C0D4B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 w:rsidR="0023690E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61E3C117" w14:textId="77777777" w:rsidTr="00FE187E">
        <w:trPr>
          <w:trHeight w:val="576"/>
        </w:trPr>
        <w:tc>
          <w:tcPr>
            <w:tcW w:w="9468" w:type="dxa"/>
          </w:tcPr>
          <w:p w14:paraId="610041A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F322B52" w14:textId="77777777" w:rsidTr="00FE187E">
        <w:trPr>
          <w:trHeight w:val="576"/>
        </w:trPr>
        <w:tc>
          <w:tcPr>
            <w:tcW w:w="9468" w:type="dxa"/>
          </w:tcPr>
          <w:p w14:paraId="7973813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E86CA8A" w14:textId="77777777" w:rsidTr="00FE187E">
        <w:trPr>
          <w:trHeight w:val="576"/>
        </w:trPr>
        <w:tc>
          <w:tcPr>
            <w:tcW w:w="9468" w:type="dxa"/>
          </w:tcPr>
          <w:p w14:paraId="22B4D61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BF74578" w14:textId="77777777" w:rsidTr="00FE187E">
        <w:trPr>
          <w:trHeight w:val="576"/>
        </w:trPr>
        <w:tc>
          <w:tcPr>
            <w:tcW w:w="9468" w:type="dxa"/>
          </w:tcPr>
          <w:p w14:paraId="6414C5D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FEC53BA" w14:textId="77777777" w:rsidTr="00FE187E">
        <w:trPr>
          <w:trHeight w:val="576"/>
        </w:trPr>
        <w:tc>
          <w:tcPr>
            <w:tcW w:w="9468" w:type="dxa"/>
          </w:tcPr>
          <w:p w14:paraId="2830B71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03F73B2" w14:textId="77777777" w:rsidTr="00FE187E">
        <w:trPr>
          <w:trHeight w:val="576"/>
        </w:trPr>
        <w:tc>
          <w:tcPr>
            <w:tcW w:w="9468" w:type="dxa"/>
          </w:tcPr>
          <w:p w14:paraId="5855022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C1E0AC8" w14:textId="77777777" w:rsidTr="00FE187E">
        <w:trPr>
          <w:trHeight w:val="576"/>
        </w:trPr>
        <w:tc>
          <w:tcPr>
            <w:tcW w:w="9468" w:type="dxa"/>
          </w:tcPr>
          <w:p w14:paraId="2D4646F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37D45A0" w14:textId="77777777" w:rsidTr="00FE187E">
        <w:trPr>
          <w:trHeight w:val="576"/>
        </w:trPr>
        <w:tc>
          <w:tcPr>
            <w:tcW w:w="9468" w:type="dxa"/>
          </w:tcPr>
          <w:p w14:paraId="2790A7A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8D68881" w14:textId="77777777" w:rsidTr="00FE187E">
        <w:trPr>
          <w:trHeight w:val="576"/>
        </w:trPr>
        <w:tc>
          <w:tcPr>
            <w:tcW w:w="9468" w:type="dxa"/>
          </w:tcPr>
          <w:p w14:paraId="27E50AA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39A1633" w14:textId="77777777" w:rsidTr="00FE187E">
        <w:trPr>
          <w:trHeight w:val="576"/>
        </w:trPr>
        <w:tc>
          <w:tcPr>
            <w:tcW w:w="9468" w:type="dxa"/>
          </w:tcPr>
          <w:p w14:paraId="793F7C8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97D563A" w14:textId="77777777" w:rsidTr="00FE187E">
        <w:trPr>
          <w:trHeight w:val="576"/>
        </w:trPr>
        <w:tc>
          <w:tcPr>
            <w:tcW w:w="9468" w:type="dxa"/>
          </w:tcPr>
          <w:p w14:paraId="1952687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221C380" w14:textId="77777777" w:rsidTr="00FE187E">
        <w:trPr>
          <w:trHeight w:val="576"/>
        </w:trPr>
        <w:tc>
          <w:tcPr>
            <w:tcW w:w="9468" w:type="dxa"/>
          </w:tcPr>
          <w:p w14:paraId="286191C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DB09AEB" w14:textId="77777777" w:rsidTr="00FE187E">
        <w:trPr>
          <w:trHeight w:val="576"/>
        </w:trPr>
        <w:tc>
          <w:tcPr>
            <w:tcW w:w="9468" w:type="dxa"/>
          </w:tcPr>
          <w:p w14:paraId="2455E14A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0CBB593" w14:textId="77777777" w:rsidTr="00FE187E">
        <w:trPr>
          <w:trHeight w:val="576"/>
        </w:trPr>
        <w:tc>
          <w:tcPr>
            <w:tcW w:w="9468" w:type="dxa"/>
          </w:tcPr>
          <w:p w14:paraId="4B33E45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F64681D" w14:textId="77777777" w:rsidTr="00FE187E">
        <w:trPr>
          <w:trHeight w:val="576"/>
        </w:trPr>
        <w:tc>
          <w:tcPr>
            <w:tcW w:w="9468" w:type="dxa"/>
          </w:tcPr>
          <w:p w14:paraId="4201855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EFEE88C" w14:textId="77777777" w:rsidTr="00FE187E">
        <w:trPr>
          <w:trHeight w:val="576"/>
        </w:trPr>
        <w:tc>
          <w:tcPr>
            <w:tcW w:w="9468" w:type="dxa"/>
          </w:tcPr>
          <w:p w14:paraId="59FB0BC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5F7CE85" w14:textId="77777777" w:rsidTr="00FE187E">
        <w:trPr>
          <w:trHeight w:val="576"/>
        </w:trPr>
        <w:tc>
          <w:tcPr>
            <w:tcW w:w="9468" w:type="dxa"/>
          </w:tcPr>
          <w:p w14:paraId="642BF8E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480E22D" w14:textId="77777777" w:rsidTr="00FE187E">
        <w:trPr>
          <w:trHeight w:val="576"/>
        </w:trPr>
        <w:tc>
          <w:tcPr>
            <w:tcW w:w="9468" w:type="dxa"/>
          </w:tcPr>
          <w:p w14:paraId="0EBA84A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4FF0D71" w14:textId="77777777" w:rsidTr="00FE187E">
        <w:trPr>
          <w:trHeight w:val="576"/>
        </w:trPr>
        <w:tc>
          <w:tcPr>
            <w:tcW w:w="9468" w:type="dxa"/>
          </w:tcPr>
          <w:p w14:paraId="7F719F7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BA4E3D9" w14:textId="77777777" w:rsidTr="00FE187E">
        <w:trPr>
          <w:trHeight w:val="576"/>
        </w:trPr>
        <w:tc>
          <w:tcPr>
            <w:tcW w:w="9468" w:type="dxa"/>
          </w:tcPr>
          <w:p w14:paraId="07B37BE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13BD4D4" w14:textId="77777777" w:rsidTr="00FE187E">
        <w:trPr>
          <w:trHeight w:val="576"/>
        </w:trPr>
        <w:tc>
          <w:tcPr>
            <w:tcW w:w="9468" w:type="dxa"/>
          </w:tcPr>
          <w:p w14:paraId="4FC5C5A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1F60C852" w14:textId="77777777" w:rsidR="00C06853" w:rsidRPr="007603AB" w:rsidRDefault="001C0D4B">
      <w:pPr>
        <w:spacing w:after="0" w:line="240" w:lineRule="auto"/>
        <w:rPr>
          <w:rFonts w:eastAsia="MS Gothic" w:cs="Calibri"/>
        </w:rPr>
      </w:pPr>
      <w:r w:rsidRPr="007603AB">
        <w:rPr>
          <w:rFonts w:cs="Calibri"/>
        </w:rPr>
        <w:br w:type="page"/>
      </w:r>
    </w:p>
    <w:p w14:paraId="5EF1BCA4" w14:textId="77777777" w:rsidR="00222761" w:rsidRPr="007603AB" w:rsidRDefault="00C20075" w:rsidP="001C0D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  <w:color w:val="FFFFFF"/>
          <w:sz w:val="32"/>
          <w:szCs w:val="32"/>
          <w:highlight w:val="darkGray"/>
        </w:rPr>
        <w:lastRenderedPageBreak/>
        <w:t>E</w:t>
      </w:r>
      <w:r w:rsidR="00222761" w:rsidRPr="007603AB">
        <w:rPr>
          <w:rFonts w:cs="Calibri"/>
          <w:color w:val="FFFFFF"/>
          <w:sz w:val="32"/>
          <w:szCs w:val="32"/>
          <w:highlight w:val="darkGray"/>
        </w:rPr>
        <w:t xml:space="preserve">. </w:t>
      </w:r>
      <w:r w:rsidR="00664818" w:rsidRPr="00664818">
        <w:rPr>
          <w:rFonts w:cs="Calibri"/>
          <w:color w:val="FFFFFF"/>
          <w:sz w:val="32"/>
          <w:szCs w:val="32"/>
          <w:highlight w:val="darkGray"/>
        </w:rPr>
        <w:t>Produção de estatísticas ambientais</w:t>
      </w:r>
    </w:p>
    <w:p w14:paraId="7ADECB06" w14:textId="77777777" w:rsidR="00821BC9" w:rsidRPr="00664818" w:rsidRDefault="00821BC9" w:rsidP="00426E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FFFF"/>
          <w:sz w:val="32"/>
          <w:szCs w:val="32"/>
          <w:highlight w:val="darkGray"/>
        </w:rPr>
      </w:pPr>
    </w:p>
    <w:p w14:paraId="501F9127" w14:textId="77777777" w:rsidR="00821BC9" w:rsidRPr="007603AB" w:rsidRDefault="00821BC9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E1. </w:t>
      </w:r>
      <w:r w:rsidR="00664818" w:rsidRPr="00664818">
        <w:rPr>
          <w:rFonts w:eastAsia="MS Gothic" w:cs="Calibri"/>
        </w:rPr>
        <w:t xml:space="preserve">O FDES 2013 está sendo implementado </w:t>
      </w:r>
      <w:r w:rsidR="00664818">
        <w:rPr>
          <w:rFonts w:eastAsia="MS Gothic" w:cs="Calibri"/>
        </w:rPr>
        <w:t>a</w:t>
      </w:r>
      <w:r w:rsidR="00664818" w:rsidRPr="00664818">
        <w:rPr>
          <w:rFonts w:eastAsia="MS Gothic" w:cs="Calibri"/>
        </w:rPr>
        <w:t xml:space="preserve"> nível nacional?</w:t>
      </w:r>
    </w:p>
    <w:p w14:paraId="66105544" w14:textId="77777777" w:rsidR="00821BC9" w:rsidRPr="007603AB" w:rsidRDefault="00D742D8" w:rsidP="00821B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840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C9" w:rsidRPr="007603AB">
            <w:rPr>
              <w:rFonts w:ascii="MS Gothic" w:eastAsia="MS Gothic" w:hAnsi="MS Gothic" w:cs="MS Gothic"/>
            </w:rPr>
            <w:t>☐</w:t>
          </w:r>
        </w:sdtContent>
      </w:sdt>
      <w:r w:rsidR="00821BC9" w:rsidRPr="007603AB">
        <w:rPr>
          <w:rFonts w:ascii="MS Gothic" w:eastAsia="MS Gothic" w:cs="MS Gothic"/>
        </w:rPr>
        <w:t xml:space="preserve"> </w:t>
      </w:r>
      <w:r w:rsidR="00664818">
        <w:rPr>
          <w:rFonts w:eastAsia="MS Gothic" w:cs="Calibri"/>
        </w:rPr>
        <w:t>Totalmente implementado</w:t>
      </w:r>
    </w:p>
    <w:p w14:paraId="1BA3F237" w14:textId="77777777" w:rsidR="00821BC9" w:rsidRPr="007603AB" w:rsidRDefault="00D742D8" w:rsidP="00821B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26091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C9" w:rsidRPr="007603AB">
            <w:rPr>
              <w:rFonts w:ascii="MS Gothic" w:eastAsia="MS Gothic" w:hAnsi="MS Gothic" w:cs="MS Gothic"/>
            </w:rPr>
            <w:t>☐</w:t>
          </w:r>
        </w:sdtContent>
      </w:sdt>
      <w:r w:rsidR="00821BC9" w:rsidRPr="007603AB">
        <w:rPr>
          <w:rFonts w:ascii="MS Gothic" w:eastAsia="MS Gothic" w:cs="MS Gothic"/>
        </w:rPr>
        <w:t xml:space="preserve"> </w:t>
      </w:r>
      <w:r w:rsidR="00821BC9" w:rsidRPr="007603AB">
        <w:rPr>
          <w:rFonts w:eastAsia="MS Gothic" w:cs="Calibri"/>
        </w:rPr>
        <w:t>Par</w:t>
      </w:r>
      <w:r w:rsidR="00664818">
        <w:rPr>
          <w:rFonts w:eastAsia="MS Gothic" w:cs="Calibri"/>
        </w:rPr>
        <w:t>cialmente</w:t>
      </w:r>
      <w:r w:rsidR="00821BC9" w:rsidRPr="007603AB">
        <w:rPr>
          <w:rFonts w:eastAsia="MS Gothic" w:cs="Calibri"/>
        </w:rPr>
        <w:t xml:space="preserve"> implement</w:t>
      </w:r>
      <w:r w:rsidR="00664818">
        <w:rPr>
          <w:rFonts w:eastAsia="MS Gothic" w:cs="Calibri"/>
        </w:rPr>
        <w:t>ado</w:t>
      </w:r>
    </w:p>
    <w:p w14:paraId="7B8FD9A8" w14:textId="77777777" w:rsidR="00821BC9" w:rsidRPr="007603AB" w:rsidRDefault="00D742D8" w:rsidP="00821B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5997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BC9" w:rsidRPr="007603AB">
            <w:rPr>
              <w:rFonts w:ascii="MS Gothic" w:eastAsia="MS Gothic" w:hAnsi="MS Gothic" w:cs="MS Gothic"/>
            </w:rPr>
            <w:t>☐</w:t>
          </w:r>
        </w:sdtContent>
      </w:sdt>
      <w:r w:rsidR="00821BC9" w:rsidRPr="007603AB">
        <w:rPr>
          <w:rFonts w:ascii="MS Gothic" w:eastAsia="MS Gothic" w:cs="MS Gothic"/>
        </w:rPr>
        <w:t xml:space="preserve"> </w:t>
      </w:r>
      <w:r w:rsidR="00821BC9" w:rsidRPr="007603AB">
        <w:rPr>
          <w:rFonts w:eastAsia="MS Gothic" w:cs="Calibri"/>
        </w:rPr>
        <w:t>N</w:t>
      </w:r>
      <w:r w:rsidR="00664818">
        <w:rPr>
          <w:rFonts w:eastAsia="MS Gothic" w:cs="Calibri"/>
        </w:rPr>
        <w:t>ão</w:t>
      </w:r>
      <w:r w:rsidR="00821BC9" w:rsidRPr="007603AB">
        <w:rPr>
          <w:rFonts w:eastAsia="MS Gothic" w:cs="Calibri"/>
        </w:rPr>
        <w:t xml:space="preserve"> implement</w:t>
      </w:r>
      <w:r w:rsidR="00664818">
        <w:rPr>
          <w:rFonts w:eastAsia="MS Gothic" w:cs="Calibri"/>
        </w:rPr>
        <w:t>ado</w:t>
      </w:r>
    </w:p>
    <w:p w14:paraId="589DEC47" w14:textId="77777777" w:rsidR="00855AC8" w:rsidRPr="007603AB" w:rsidRDefault="00D742D8" w:rsidP="00821B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3090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AC8" w:rsidRPr="007603AB">
            <w:rPr>
              <w:rFonts w:ascii="MS Gothic" w:eastAsia="MS Gothic" w:hAnsi="MS Gothic" w:cs="MS Gothic"/>
            </w:rPr>
            <w:t>☐</w:t>
          </w:r>
        </w:sdtContent>
      </w:sdt>
      <w:r w:rsidR="00855AC8" w:rsidRPr="007603AB">
        <w:rPr>
          <w:rFonts w:ascii="MS Gothic" w:eastAsia="MS Gothic" w:cs="MS Gothic"/>
        </w:rPr>
        <w:t xml:space="preserve"> </w:t>
      </w:r>
      <w:r w:rsidR="00664818" w:rsidRPr="00664818">
        <w:rPr>
          <w:rFonts w:eastAsia="MS Gothic" w:cs="Calibri"/>
        </w:rPr>
        <w:t>Não implementado</w:t>
      </w:r>
      <w:r w:rsidR="00664818">
        <w:rPr>
          <w:rFonts w:eastAsia="MS Gothic" w:cs="Calibri"/>
        </w:rPr>
        <w:t xml:space="preserve"> ainda mas planeado para ser</w:t>
      </w:r>
    </w:p>
    <w:p w14:paraId="3D7E4F83" w14:textId="77777777" w:rsidR="00B25C93" w:rsidRPr="007603AB" w:rsidRDefault="00B25C93" w:rsidP="00B25C9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Com</w:t>
      </w:r>
      <w:r w:rsidR="00664818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B25C93" w:rsidRPr="007603AB" w14:paraId="40AB2F25" w14:textId="77777777" w:rsidTr="00B25C93">
        <w:trPr>
          <w:trHeight w:val="576"/>
        </w:trPr>
        <w:tc>
          <w:tcPr>
            <w:tcW w:w="9468" w:type="dxa"/>
          </w:tcPr>
          <w:p w14:paraId="31BD27C3" w14:textId="77777777" w:rsidR="00B25C93" w:rsidRPr="007603AB" w:rsidRDefault="00B25C93" w:rsidP="00B25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B25C93" w:rsidRPr="007603AB" w14:paraId="624731B3" w14:textId="77777777" w:rsidTr="00B25C93">
        <w:trPr>
          <w:trHeight w:val="576"/>
        </w:trPr>
        <w:tc>
          <w:tcPr>
            <w:tcW w:w="9468" w:type="dxa"/>
          </w:tcPr>
          <w:p w14:paraId="023C66FA" w14:textId="77777777" w:rsidR="00B25C93" w:rsidRPr="007603AB" w:rsidRDefault="00B25C93" w:rsidP="00B25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04A98AA" w14:textId="77777777" w:rsidR="00EF40F8" w:rsidRPr="007603AB" w:rsidRDefault="00EF40F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</w:rPr>
      </w:pPr>
    </w:p>
    <w:p w14:paraId="28CF8D2C" w14:textId="77777777" w:rsidR="00EE488B" w:rsidRPr="007603AB" w:rsidRDefault="00EE488B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</w:rPr>
      </w:pPr>
    </w:p>
    <w:p w14:paraId="3D679B8A" w14:textId="77777777" w:rsidR="00205492" w:rsidRPr="007603AB" w:rsidRDefault="00205492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E2. </w:t>
      </w:r>
      <w:r w:rsidR="00664818" w:rsidRPr="00664818">
        <w:rPr>
          <w:rFonts w:eastAsia="MS Gothic" w:cs="Calibri"/>
        </w:rPr>
        <w:t xml:space="preserve">O FDES 2013 está sendo usado ou planeado para </w:t>
      </w:r>
      <w:r w:rsidR="003F0C4C">
        <w:rPr>
          <w:rFonts w:eastAsia="MS Gothic" w:cs="Calibri"/>
        </w:rPr>
        <w:t xml:space="preserve">ser usado no </w:t>
      </w:r>
      <w:r w:rsidR="00664818" w:rsidRPr="00664818">
        <w:rPr>
          <w:rFonts w:eastAsia="MS Gothic" w:cs="Calibri"/>
        </w:rPr>
        <w:t>fortalec</w:t>
      </w:r>
      <w:r w:rsidR="003F0C4C">
        <w:rPr>
          <w:rFonts w:eastAsia="MS Gothic" w:cs="Calibri"/>
        </w:rPr>
        <w:t>imento</w:t>
      </w:r>
      <w:r w:rsidR="00664818" w:rsidRPr="00664818">
        <w:rPr>
          <w:rFonts w:eastAsia="MS Gothic" w:cs="Calibri"/>
        </w:rPr>
        <w:t xml:space="preserve"> </w:t>
      </w:r>
      <w:r w:rsidR="003F0C4C">
        <w:rPr>
          <w:rFonts w:eastAsia="MS Gothic" w:cs="Calibri"/>
        </w:rPr>
        <w:t>d</w:t>
      </w:r>
      <w:r w:rsidR="00664818" w:rsidRPr="00664818">
        <w:rPr>
          <w:rFonts w:eastAsia="MS Gothic" w:cs="Calibri"/>
        </w:rPr>
        <w:t>a capacidade estatística de monitor</w:t>
      </w:r>
      <w:r w:rsidR="003F0C4C">
        <w:rPr>
          <w:rFonts w:eastAsia="MS Gothic" w:cs="Calibri"/>
        </w:rPr>
        <w:t>iz</w:t>
      </w:r>
      <w:r w:rsidR="00664818" w:rsidRPr="00664818">
        <w:rPr>
          <w:rFonts w:eastAsia="MS Gothic" w:cs="Calibri"/>
        </w:rPr>
        <w:t>ar os Objetivos de Desenvolvimento Sustentável (ODS)?</w:t>
      </w:r>
    </w:p>
    <w:p w14:paraId="4AC6CCB5" w14:textId="77777777" w:rsidR="00205492" w:rsidRPr="007603AB" w:rsidRDefault="00D742D8" w:rsidP="002054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40263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492" w:rsidRPr="007603AB">
            <w:rPr>
              <w:rFonts w:ascii="MS Gothic" w:eastAsia="MS Gothic" w:hAnsi="MS Gothic" w:cs="MS Gothic"/>
            </w:rPr>
            <w:t>☐</w:t>
          </w:r>
        </w:sdtContent>
      </w:sdt>
      <w:r w:rsidR="00205492" w:rsidRPr="007603AB">
        <w:rPr>
          <w:rFonts w:ascii="MS Gothic" w:eastAsia="MS Gothic" w:cs="MS Gothic"/>
        </w:rPr>
        <w:t xml:space="preserve"> </w:t>
      </w:r>
      <w:r w:rsidR="003F0C4C">
        <w:rPr>
          <w:rFonts w:eastAsia="MS Gothic" w:cs="Calibri"/>
        </w:rPr>
        <w:t>Sim</w:t>
      </w:r>
    </w:p>
    <w:p w14:paraId="47A811D9" w14:textId="77777777" w:rsidR="00205492" w:rsidRPr="007603AB" w:rsidRDefault="00D742D8" w:rsidP="003467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FF0000"/>
        </w:rPr>
      </w:pPr>
      <w:sdt>
        <w:sdtPr>
          <w:rPr>
            <w:rFonts w:ascii="MS Gothic" w:eastAsia="MS Gothic" w:cs="MS Gothic"/>
          </w:rPr>
          <w:id w:val="-98824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492" w:rsidRPr="007603AB">
            <w:rPr>
              <w:rFonts w:ascii="MS Gothic" w:eastAsia="MS Gothic" w:hAnsi="MS Gothic" w:cs="MS Gothic"/>
            </w:rPr>
            <w:t>☐</w:t>
          </w:r>
        </w:sdtContent>
      </w:sdt>
      <w:r w:rsidR="00205492" w:rsidRPr="007603AB">
        <w:rPr>
          <w:rFonts w:ascii="MS Gothic" w:eastAsia="MS Gothic" w:cs="MS Gothic"/>
        </w:rPr>
        <w:t xml:space="preserve"> </w:t>
      </w:r>
      <w:r w:rsidR="00205492" w:rsidRPr="007603AB">
        <w:rPr>
          <w:rFonts w:eastAsia="MS Gothic" w:cs="Calibri"/>
        </w:rPr>
        <w:t>N</w:t>
      </w:r>
      <w:r w:rsidR="003F0C4C">
        <w:rPr>
          <w:rFonts w:eastAsia="MS Gothic" w:cs="Calibri"/>
        </w:rPr>
        <w:t>ã</w:t>
      </w:r>
      <w:r w:rsidR="00205492" w:rsidRPr="007603AB">
        <w:rPr>
          <w:rFonts w:eastAsia="MS Gothic" w:cs="Calibri"/>
        </w:rPr>
        <w:t xml:space="preserve">o         </w:t>
      </w:r>
    </w:p>
    <w:p w14:paraId="15C1805C" w14:textId="77777777" w:rsidR="00205492" w:rsidRPr="007603AB" w:rsidRDefault="00205492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</w:rPr>
      </w:pPr>
    </w:p>
    <w:p w14:paraId="3B660AAF" w14:textId="77777777" w:rsidR="00EF40F8" w:rsidRPr="007603AB" w:rsidRDefault="00EF40F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</w:rPr>
      </w:pPr>
    </w:p>
    <w:p w14:paraId="54B4BD6E" w14:textId="77777777" w:rsidR="00484769" w:rsidRPr="007603AB" w:rsidRDefault="00C20075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E</w:t>
      </w:r>
      <w:r w:rsidR="00205492" w:rsidRPr="007603AB">
        <w:rPr>
          <w:rFonts w:eastAsia="MS Gothic" w:cs="Calibri"/>
        </w:rPr>
        <w:t>3</w:t>
      </w:r>
      <w:r w:rsidR="003177E0" w:rsidRPr="007603AB">
        <w:rPr>
          <w:rFonts w:eastAsia="MS Gothic" w:cs="Calibri"/>
        </w:rPr>
        <w:t>.</w:t>
      </w:r>
      <w:r w:rsidR="006C56FE" w:rsidRPr="007603AB">
        <w:rPr>
          <w:rFonts w:eastAsia="MS Gothic" w:cs="Calibri"/>
        </w:rPr>
        <w:t xml:space="preserve"> </w:t>
      </w:r>
      <w:r w:rsidR="003F0C4C" w:rsidRPr="003F0C4C">
        <w:rPr>
          <w:rFonts w:eastAsia="MS Gothic" w:cs="Calibri"/>
        </w:rPr>
        <w:t>Em que ano as estatísticas ambientais foram produzidas e divulgadas pela primeira vez em papel, eletronicamente ou online?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897"/>
        <w:gridCol w:w="5535"/>
      </w:tblGrid>
      <w:tr w:rsidR="00D42FED" w:rsidRPr="007603AB" w14:paraId="145414B9" w14:textId="77777777" w:rsidTr="004768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4D40758" w14:textId="77777777" w:rsidR="00D42FED" w:rsidRPr="007603AB" w:rsidRDefault="003F0C4C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Compêndio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A8167" w14:textId="77777777" w:rsidR="00D42FED" w:rsidRPr="007603AB" w:rsidRDefault="00D42FED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31C5F" w14:textId="77777777" w:rsidR="00D42FED" w:rsidRPr="007603AB" w:rsidRDefault="00D42FED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D42FED" w:rsidRPr="007603AB" w14:paraId="1F4C0BE0" w14:textId="77777777" w:rsidTr="004E4E63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BB720" w14:textId="77777777" w:rsidR="00D42FED" w:rsidRPr="007603AB" w:rsidRDefault="00D42FED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C</w:t>
            </w:r>
            <w:r w:rsidR="003F0C4C">
              <w:rPr>
                <w:rFonts w:eastAsia="MS Gothic" w:cs="Calibri"/>
              </w:rPr>
              <w:t>apítulo</w:t>
            </w:r>
            <w:r w:rsidRPr="007603AB">
              <w:rPr>
                <w:rFonts w:eastAsia="MS Gothic" w:cs="Calibri"/>
              </w:rPr>
              <w:t>/</w:t>
            </w:r>
            <w:r w:rsidR="003F0C4C">
              <w:rPr>
                <w:rFonts w:eastAsia="MS Gothic" w:cs="Calibri"/>
              </w:rPr>
              <w:t>secção</w:t>
            </w:r>
            <w:r w:rsidRPr="007603AB">
              <w:rPr>
                <w:rFonts w:eastAsia="MS Gothic" w:cs="Calibri"/>
              </w:rPr>
              <w:t xml:space="preserve"> </w:t>
            </w:r>
            <w:r w:rsidR="003F0C4C">
              <w:rPr>
                <w:rFonts w:eastAsia="MS Gothic" w:cs="Calibri"/>
              </w:rPr>
              <w:t>num anuário estatístico</w:t>
            </w:r>
          </w:p>
        </w:tc>
        <w:tc>
          <w:tcPr>
            <w:tcW w:w="5688" w:type="dxa"/>
            <w:tcBorders>
              <w:left w:val="nil"/>
              <w:bottom w:val="single" w:sz="4" w:space="0" w:color="auto"/>
              <w:right w:val="nil"/>
            </w:tcBorders>
          </w:tcPr>
          <w:p w14:paraId="6E9D301F" w14:textId="77777777" w:rsidR="00D42FED" w:rsidRPr="007603AB" w:rsidRDefault="00D42FED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D42FED" w:rsidRPr="007603AB" w14:paraId="0F5556D3" w14:textId="77777777" w:rsidTr="00522A64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3705888" w14:textId="77777777" w:rsidR="00D42FED" w:rsidRPr="007603AB" w:rsidRDefault="00D42FED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O</w:t>
            </w:r>
            <w:r w:rsidR="003F0C4C">
              <w:rPr>
                <w:rFonts w:eastAsia="MS Gothic" w:cs="Calibri"/>
              </w:rPr>
              <w:t xml:space="preserve">utro 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="003F0C4C">
              <w:rPr>
                <w:rFonts w:eastAsia="MS Gothic" w:cs="Calibri"/>
                <w:color w:val="4F81BD"/>
                <w:sz w:val="18"/>
                <w:szCs w:val="18"/>
              </w:rPr>
              <w:t>especificar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4801302C" w14:textId="77777777" w:rsidR="00D42FED" w:rsidRPr="007603AB" w:rsidRDefault="00D42FED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5688" w:type="dxa"/>
            <w:tcBorders>
              <w:left w:val="nil"/>
              <w:right w:val="nil"/>
            </w:tcBorders>
          </w:tcPr>
          <w:p w14:paraId="70A1EEDC" w14:textId="77777777" w:rsidR="00D42FED" w:rsidRPr="007603AB" w:rsidRDefault="00D42FED" w:rsidP="006C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57F09B84" w14:textId="77777777" w:rsidR="00D42FED" w:rsidRPr="007603AB" w:rsidRDefault="00D42FED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48B0001" w14:textId="77777777" w:rsidR="00AB36F3" w:rsidRPr="007603AB" w:rsidRDefault="00AB36F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  <w:sectPr w:rsidR="00AB36F3" w:rsidRPr="007603AB" w:rsidSect="00355B0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238BF32B" w14:textId="77777777" w:rsidR="00F20223" w:rsidRPr="007603AB" w:rsidRDefault="00F20223" w:rsidP="00272047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</w:p>
    <w:p w14:paraId="4AFC7311" w14:textId="77777777" w:rsidR="00F20223" w:rsidRPr="007603AB" w:rsidRDefault="00F2022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</w:p>
    <w:p w14:paraId="51D720BA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50F5956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8E302F1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7F4DB6D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792B273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1D4B50D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832944E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7705359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B3A3D18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446B1AA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71A889F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FF808A3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9703CFE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1E0A5B4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241C488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01D5C97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175D5C3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0966990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55C9D57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D0CFF41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6A922A0" w14:textId="77777777" w:rsidR="00B25C93" w:rsidRPr="007603AB" w:rsidRDefault="00B25C93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1A22EF1" w14:textId="77777777" w:rsidR="00AB36F3" w:rsidRPr="007603AB" w:rsidRDefault="00A37436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1F497D"/>
          <w:sz w:val="18"/>
          <w:szCs w:val="18"/>
        </w:rPr>
      </w:pPr>
      <w:r w:rsidRPr="007603AB">
        <w:rPr>
          <w:rFonts w:eastAsia="MS Gothic" w:cs="Calibri"/>
        </w:rPr>
        <w:t xml:space="preserve">ther </w:t>
      </w:r>
      <w:r w:rsidRPr="007603AB">
        <w:rPr>
          <w:rFonts w:eastAsia="MS Gothic" w:cs="Calibri"/>
          <w:color w:val="1F497D"/>
          <w:sz w:val="18"/>
          <w:szCs w:val="18"/>
        </w:rPr>
        <w:t>(specify)</w:t>
      </w:r>
    </w:p>
    <w:p w14:paraId="45EF8CB9" w14:textId="77777777" w:rsidR="00A37436" w:rsidRPr="007603AB" w:rsidRDefault="00A37436" w:rsidP="006C56F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  <w:sectPr w:rsidR="00A37436" w:rsidRPr="007603AB" w:rsidSect="00FE187E">
          <w:type w:val="continuous"/>
          <w:pgSz w:w="12240" w:h="15840"/>
          <w:pgMar w:top="1440" w:right="1440" w:bottom="1440" w:left="1440" w:header="720" w:footer="720" w:gutter="0"/>
          <w:cols w:num="2" w:space="144" w:equalWidth="0">
            <w:col w:w="9360" w:space="-1"/>
            <w:col w:w="-1"/>
          </w:cols>
          <w:noEndnote/>
        </w:sectPr>
      </w:pPr>
    </w:p>
    <w:p w14:paraId="11F65F64" w14:textId="77777777" w:rsidR="00F20223" w:rsidRPr="007603AB" w:rsidRDefault="00C20075" w:rsidP="00F20223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  <w:r w:rsidRPr="007603AB">
        <w:rPr>
          <w:rFonts w:eastAsia="MS Gothic" w:cs="Calibri"/>
        </w:rPr>
        <w:t>E</w:t>
      </w:r>
      <w:r w:rsidR="00205492" w:rsidRPr="007603AB">
        <w:rPr>
          <w:rFonts w:eastAsia="MS Gothic" w:cs="Calibri"/>
        </w:rPr>
        <w:t>4</w:t>
      </w:r>
      <w:r w:rsidR="003177E0" w:rsidRPr="007603AB">
        <w:rPr>
          <w:rFonts w:eastAsia="MS Gothic" w:cs="Calibri"/>
        </w:rPr>
        <w:t>.</w:t>
      </w:r>
      <w:r w:rsidR="006C56FE" w:rsidRPr="007603AB">
        <w:rPr>
          <w:rFonts w:eastAsia="MS Gothic" w:cs="Calibri"/>
        </w:rPr>
        <w:t xml:space="preserve"> </w:t>
      </w:r>
      <w:r w:rsidR="00B96D9D" w:rsidRPr="00B96D9D">
        <w:rPr>
          <w:rFonts w:cs="Calibri"/>
        </w:rPr>
        <w:t xml:space="preserve">Verifique </w:t>
      </w:r>
      <w:r w:rsidR="00B96D9D">
        <w:rPr>
          <w:rFonts w:cs="Calibri"/>
        </w:rPr>
        <w:t>a</w:t>
      </w:r>
      <w:r w:rsidR="00B96D9D" w:rsidRPr="00B96D9D">
        <w:rPr>
          <w:rFonts w:cs="Calibri"/>
        </w:rPr>
        <w:t xml:space="preserve">s principais </w:t>
      </w:r>
      <w:r w:rsidR="00B96D9D">
        <w:rPr>
          <w:rFonts w:cs="Calibri"/>
        </w:rPr>
        <w:t>questõe</w:t>
      </w:r>
      <w:r w:rsidR="00B96D9D" w:rsidRPr="00B96D9D">
        <w:rPr>
          <w:rFonts w:cs="Calibri"/>
        </w:rPr>
        <w:t xml:space="preserve">s que a produção nacional de estatísticas ambientais </w:t>
      </w:r>
      <w:r w:rsidR="00371683">
        <w:rPr>
          <w:rFonts w:cs="Calibri"/>
        </w:rPr>
        <w:t>abrange</w:t>
      </w:r>
      <w:r w:rsidR="00B96D9D" w:rsidRPr="00B96D9D">
        <w:rPr>
          <w:rFonts w:cs="Calibri"/>
        </w:rPr>
        <w:t xml:space="preserve"> atualmente. </w:t>
      </w:r>
      <w:r w:rsidR="00F20223" w:rsidRPr="007603AB">
        <w:rPr>
          <w:rFonts w:eastAsia="MS Gothic" w:cs="Calibri"/>
          <w:color w:val="4F81BD"/>
          <w:sz w:val="18"/>
          <w:szCs w:val="18"/>
        </w:rPr>
        <w:t>(</w:t>
      </w:r>
      <w:r w:rsidR="00371683" w:rsidRPr="00371683">
        <w:rPr>
          <w:rFonts w:eastAsia="MS Gothic" w:cs="Calibri"/>
          <w:color w:val="4F81BD"/>
          <w:sz w:val="18"/>
          <w:szCs w:val="18"/>
        </w:rPr>
        <w:t xml:space="preserve">Uma avaliação detalhada </w:t>
      </w:r>
      <w:r w:rsidR="00371683">
        <w:rPr>
          <w:rFonts w:eastAsia="MS Gothic" w:cs="Calibri"/>
          <w:color w:val="4F81BD"/>
          <w:sz w:val="18"/>
          <w:szCs w:val="18"/>
        </w:rPr>
        <w:t>a</w:t>
      </w:r>
      <w:r w:rsidR="00371683" w:rsidRPr="00371683">
        <w:rPr>
          <w:rFonts w:eastAsia="MS Gothic" w:cs="Calibri"/>
          <w:color w:val="4F81BD"/>
          <w:sz w:val="18"/>
          <w:szCs w:val="18"/>
        </w:rPr>
        <w:t xml:space="preserve"> nível estatístico pode ser encontrada na Parte II</w:t>
      </w:r>
      <w:r w:rsidR="00F20223" w:rsidRPr="007603AB">
        <w:rPr>
          <w:rFonts w:eastAsia="MS Gothic" w:cs="Calibri"/>
          <w:color w:val="4F81BD"/>
          <w:sz w:val="18"/>
          <w:szCs w:val="18"/>
        </w:rPr>
        <w:t>)</w:t>
      </w:r>
    </w:p>
    <w:p w14:paraId="33B63787" w14:textId="77777777" w:rsidR="00371683" w:rsidRDefault="00272047" w:rsidP="00272047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ascii="MS Gothic" w:eastAsia="MS Gothic" w:cs="MS Gothic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8"/>
        <w:gridCol w:w="8284"/>
      </w:tblGrid>
      <w:tr w:rsidR="00371683" w:rsidRPr="007603AB" w14:paraId="07FEE667" w14:textId="77777777" w:rsidTr="008B6AB4">
        <w:trPr>
          <w:trHeight w:val="268"/>
        </w:trPr>
        <w:tc>
          <w:tcPr>
            <w:tcW w:w="558" w:type="dxa"/>
          </w:tcPr>
          <w:p w14:paraId="707CF25C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046A95BB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mudança no uso do solo</w:t>
            </w:r>
          </w:p>
        </w:tc>
      </w:tr>
      <w:tr w:rsidR="00371683" w:rsidRPr="007603AB" w14:paraId="1906A819" w14:textId="77777777" w:rsidTr="008B6AB4">
        <w:trPr>
          <w:trHeight w:val="268"/>
        </w:trPr>
        <w:tc>
          <w:tcPr>
            <w:tcW w:w="558" w:type="dxa"/>
          </w:tcPr>
          <w:p w14:paraId="58D9AB1F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3186BCD3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gestão de resíduos</w:t>
            </w:r>
          </w:p>
        </w:tc>
      </w:tr>
      <w:tr w:rsidR="00371683" w:rsidRPr="007603AB" w14:paraId="16B0C537" w14:textId="77777777" w:rsidTr="008B6AB4">
        <w:trPr>
          <w:trHeight w:val="268"/>
        </w:trPr>
        <w:tc>
          <w:tcPr>
            <w:tcW w:w="558" w:type="dxa"/>
          </w:tcPr>
          <w:p w14:paraId="2F6B7876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48F9153E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Perda de biodiversidade</w:t>
            </w:r>
          </w:p>
        </w:tc>
      </w:tr>
      <w:tr w:rsidR="00371683" w:rsidRPr="007603AB" w14:paraId="62E01E02" w14:textId="77777777" w:rsidTr="008B6AB4">
        <w:trPr>
          <w:trHeight w:val="268"/>
        </w:trPr>
        <w:tc>
          <w:tcPr>
            <w:tcW w:w="558" w:type="dxa"/>
          </w:tcPr>
          <w:p w14:paraId="168A92B8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5D2B581C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deflorestação</w:t>
            </w:r>
          </w:p>
        </w:tc>
      </w:tr>
      <w:tr w:rsidR="00371683" w:rsidRPr="007603AB" w14:paraId="32995E05" w14:textId="77777777" w:rsidTr="008B6AB4">
        <w:trPr>
          <w:trHeight w:val="268"/>
        </w:trPr>
        <w:tc>
          <w:tcPr>
            <w:tcW w:w="558" w:type="dxa"/>
          </w:tcPr>
          <w:p w14:paraId="4AEC2BE3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615C724A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D43EC7">
              <w:rPr>
                <w:rFonts w:eastAsia="MS Gothic" w:cs="Calibri"/>
              </w:rPr>
              <w:t>escassez de água</w:t>
            </w:r>
          </w:p>
        </w:tc>
      </w:tr>
      <w:tr w:rsidR="00371683" w:rsidRPr="007603AB" w14:paraId="25A55223" w14:textId="77777777" w:rsidTr="008B6AB4">
        <w:trPr>
          <w:trHeight w:val="268"/>
        </w:trPr>
        <w:tc>
          <w:tcPr>
            <w:tcW w:w="558" w:type="dxa"/>
          </w:tcPr>
          <w:p w14:paraId="40B8B730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09589052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qualidade da água doce</w:t>
            </w:r>
          </w:p>
        </w:tc>
      </w:tr>
      <w:tr w:rsidR="00371683" w:rsidRPr="007603AB" w14:paraId="6C313B1B" w14:textId="77777777" w:rsidTr="008B6AB4">
        <w:trPr>
          <w:trHeight w:val="268"/>
        </w:trPr>
        <w:tc>
          <w:tcPr>
            <w:tcW w:w="558" w:type="dxa"/>
          </w:tcPr>
          <w:p w14:paraId="524CD2F8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68464E28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D43EC7">
              <w:rPr>
                <w:rFonts w:eastAsia="MS Gothic" w:cs="Calibri"/>
              </w:rPr>
              <w:t>qualidade da água marinha</w:t>
            </w:r>
          </w:p>
        </w:tc>
      </w:tr>
      <w:tr w:rsidR="00371683" w:rsidRPr="007603AB" w14:paraId="3C579DED" w14:textId="77777777" w:rsidTr="008B6AB4">
        <w:trPr>
          <w:trHeight w:val="268"/>
        </w:trPr>
        <w:tc>
          <w:tcPr>
            <w:tcW w:w="558" w:type="dxa"/>
          </w:tcPr>
          <w:p w14:paraId="37B56E33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465169E0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D43EC7">
              <w:rPr>
                <w:rFonts w:asciiTheme="minorHAnsi" w:eastAsia="MS Gothic" w:hAnsiTheme="minorHAnsi" w:cs="Calibri"/>
              </w:rPr>
              <w:t>aumento do nível do mar</w:t>
            </w:r>
          </w:p>
        </w:tc>
      </w:tr>
      <w:tr w:rsidR="00371683" w:rsidRPr="007603AB" w14:paraId="397059C8" w14:textId="77777777" w:rsidTr="008B6AB4">
        <w:trPr>
          <w:trHeight w:val="268"/>
        </w:trPr>
        <w:tc>
          <w:tcPr>
            <w:tcW w:w="558" w:type="dxa"/>
          </w:tcPr>
          <w:p w14:paraId="085267FD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5C6C150C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>
              <w:rPr>
                <w:rFonts w:eastAsia="MS Gothic" w:cs="Calibri"/>
              </w:rPr>
              <w:t>mudança climática</w:t>
            </w:r>
          </w:p>
        </w:tc>
      </w:tr>
      <w:tr w:rsidR="00371683" w:rsidRPr="007603AB" w14:paraId="71F529E1" w14:textId="77777777" w:rsidTr="008B6AB4">
        <w:trPr>
          <w:trHeight w:val="268"/>
        </w:trPr>
        <w:tc>
          <w:tcPr>
            <w:tcW w:w="558" w:type="dxa"/>
          </w:tcPr>
          <w:p w14:paraId="26312121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45D0AFCD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 w:rsidRPr="00D43EC7">
              <w:rPr>
                <w:rFonts w:asciiTheme="minorHAnsi" w:eastAsia="MS Gothic" w:hAnsiTheme="minorHAnsi" w:cs="Calibri"/>
              </w:rPr>
              <w:t>esgotamento de recursos naturais</w:t>
            </w:r>
          </w:p>
        </w:tc>
      </w:tr>
      <w:tr w:rsidR="00371683" w:rsidRPr="007603AB" w14:paraId="5F3F7267" w14:textId="77777777" w:rsidTr="008B6AB4">
        <w:trPr>
          <w:trHeight w:val="268"/>
        </w:trPr>
        <w:tc>
          <w:tcPr>
            <w:tcW w:w="558" w:type="dxa"/>
          </w:tcPr>
          <w:p w14:paraId="655497D8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79522417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>
              <w:rPr>
                <w:rFonts w:asciiTheme="minorHAnsi" w:eastAsia="MS Gothic" w:hAnsiTheme="minorHAnsi" w:cs="Calibri"/>
              </w:rPr>
              <w:t>qualidade do ar</w:t>
            </w:r>
          </w:p>
        </w:tc>
      </w:tr>
      <w:tr w:rsidR="00371683" w:rsidRPr="007603AB" w14:paraId="54C421A1" w14:textId="77777777" w:rsidTr="008B6AB4">
        <w:trPr>
          <w:trHeight w:val="268"/>
        </w:trPr>
        <w:tc>
          <w:tcPr>
            <w:tcW w:w="558" w:type="dxa"/>
          </w:tcPr>
          <w:p w14:paraId="2014B090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54C6414E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 w:rsidRPr="007603AB">
              <w:rPr>
                <w:rFonts w:asciiTheme="minorHAnsi" w:eastAsia="MS Gothic" w:hAnsiTheme="minorHAnsi" w:cs="Calibri"/>
              </w:rPr>
              <w:t>degrada</w:t>
            </w:r>
            <w:r>
              <w:rPr>
                <w:rFonts w:asciiTheme="minorHAnsi" w:eastAsia="MS Gothic" w:hAnsiTheme="minorHAnsi" w:cs="Calibri"/>
              </w:rPr>
              <w:t>ção do solo</w:t>
            </w:r>
          </w:p>
        </w:tc>
      </w:tr>
      <w:tr w:rsidR="00371683" w:rsidRPr="007603AB" w14:paraId="2EA4F87A" w14:textId="77777777" w:rsidTr="008B6AB4">
        <w:trPr>
          <w:trHeight w:val="268"/>
        </w:trPr>
        <w:tc>
          <w:tcPr>
            <w:tcW w:w="558" w:type="dxa"/>
          </w:tcPr>
          <w:p w14:paraId="034B0498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6FFBEC4B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>
              <w:rPr>
                <w:rFonts w:asciiTheme="minorHAnsi" w:eastAsia="MS Gothic" w:hAnsiTheme="minorHAnsi" w:cs="Calibri"/>
              </w:rPr>
              <w:t>tratamento de águas residuais</w:t>
            </w:r>
          </w:p>
        </w:tc>
      </w:tr>
      <w:tr w:rsidR="00371683" w:rsidRPr="007603AB" w14:paraId="21E84689" w14:textId="77777777" w:rsidTr="008B6AB4">
        <w:trPr>
          <w:trHeight w:val="268"/>
        </w:trPr>
        <w:tc>
          <w:tcPr>
            <w:tcW w:w="558" w:type="dxa"/>
          </w:tcPr>
          <w:p w14:paraId="09DD3B36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8284" w:type="dxa"/>
            <w:tcBorders>
              <w:top w:val="nil"/>
              <w:bottom w:val="nil"/>
              <w:right w:val="nil"/>
            </w:tcBorders>
          </w:tcPr>
          <w:p w14:paraId="073546C2" w14:textId="77777777" w:rsidR="00371683" w:rsidRPr="007603AB" w:rsidRDefault="00371683" w:rsidP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MS Gothic" w:hAnsiTheme="minorHAnsi" w:cs="Calibri"/>
              </w:rPr>
            </w:pPr>
            <w:r w:rsidRPr="007603AB">
              <w:rPr>
                <w:rFonts w:asciiTheme="minorHAnsi" w:eastAsia="MS Gothic" w:hAnsiTheme="minorHAnsi" w:cs="Calibri"/>
              </w:rPr>
              <w:t>o</w:t>
            </w:r>
            <w:r>
              <w:rPr>
                <w:rFonts w:asciiTheme="minorHAnsi" w:eastAsia="MS Gothic" w:hAnsiTheme="minorHAnsi" w:cs="Calibri"/>
              </w:rPr>
              <w:t>utro</w:t>
            </w:r>
            <w:r w:rsidRPr="007603AB">
              <w:rPr>
                <w:rFonts w:asciiTheme="minorHAnsi" w:eastAsia="MS Gothic" w:hAnsiTheme="minorHAnsi" w:cs="Calibri"/>
              </w:rPr>
              <w:t xml:space="preserve"> 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>
              <w:rPr>
                <w:rFonts w:eastAsia="MS Gothic" w:cs="Calibri"/>
                <w:color w:val="4F81BD"/>
                <w:sz w:val="18"/>
                <w:szCs w:val="18"/>
              </w:rPr>
              <w:t>especificar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  <w:r w:rsidRPr="007603AB">
              <w:rPr>
                <w:rFonts w:asciiTheme="minorHAnsi" w:eastAsia="MS Gothic" w:hAnsiTheme="minorHAnsi" w:cs="Calibri"/>
              </w:rPr>
              <w:t xml:space="preserve"> </w:t>
            </w:r>
          </w:p>
        </w:tc>
      </w:tr>
    </w:tbl>
    <w:p w14:paraId="66E6C93D" w14:textId="77777777" w:rsidR="00371683" w:rsidRPr="007603AB" w:rsidRDefault="00371683" w:rsidP="00272047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37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</w:tblGrid>
      <w:tr w:rsidR="00272047" w:rsidRPr="007603AB" w14:paraId="5C5691A7" w14:textId="77777777" w:rsidTr="00FE187E">
        <w:trPr>
          <w:trHeight w:val="1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3EC31056" w14:textId="77777777" w:rsidR="00272047" w:rsidRPr="007603AB" w:rsidRDefault="00272047" w:rsidP="0015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2E640EB2" w14:textId="77777777" w:rsidTr="00FE187E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01E886B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0F344FBE" w14:textId="77777777" w:rsidTr="00FE187E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4F948161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139213BB" w14:textId="77777777" w:rsidTr="00FE187E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64E3D5E8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65947F25" w14:textId="77777777" w:rsidTr="00FE187E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660B965E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52526A7B" w14:textId="77777777" w:rsidTr="00FE187E">
        <w:trPr>
          <w:trHeight w:val="80"/>
        </w:trPr>
        <w:tc>
          <w:tcPr>
            <w:tcW w:w="7650" w:type="dxa"/>
            <w:tcBorders>
              <w:top w:val="nil"/>
              <w:bottom w:val="nil"/>
            </w:tcBorders>
            <w:shd w:val="clear" w:color="000000" w:fill="FFFFFF"/>
          </w:tcPr>
          <w:p w14:paraId="0CDE96F8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2AC38CC0" w14:textId="77777777" w:rsidTr="00FE187E">
        <w:trPr>
          <w:trHeight w:val="1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3ECBC7FA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0AB03954" w14:textId="77777777" w:rsidTr="00FE187E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2AFB6DCE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383FF83E" w14:textId="77777777" w:rsidTr="00FE187E">
        <w:trPr>
          <w:trHeight w:val="80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2593F58D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272047" w:rsidRPr="007603AB" w14:paraId="25122D04" w14:textId="77777777" w:rsidTr="00FE187E">
        <w:trPr>
          <w:trHeight w:val="80"/>
        </w:trPr>
        <w:tc>
          <w:tcPr>
            <w:tcW w:w="765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9232A15" w14:textId="77777777" w:rsidR="00272047" w:rsidRPr="007603AB" w:rsidRDefault="00272047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555AD92" w14:textId="77777777" w:rsidR="00B8170B" w:rsidRPr="007603AB" w:rsidRDefault="00B8170B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2F09FF2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E</w:t>
      </w:r>
      <w:r w:rsidR="00205492" w:rsidRPr="007603AB">
        <w:rPr>
          <w:rFonts w:eastAsia="MS Gothic" w:cs="Calibri"/>
        </w:rPr>
        <w:t>5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371683" w:rsidRPr="00371683">
        <w:rPr>
          <w:rFonts w:eastAsia="MS Gothic" w:cs="Calibri"/>
        </w:rPr>
        <w:t xml:space="preserve">Quais são os métodos </w:t>
      </w:r>
      <w:r w:rsidR="0008314A">
        <w:rPr>
          <w:rFonts w:eastAsia="MS Gothic" w:cs="Calibri"/>
        </w:rPr>
        <w:t>regulares</w:t>
      </w:r>
      <w:r w:rsidR="00371683" w:rsidRPr="00371683">
        <w:rPr>
          <w:rFonts w:eastAsia="MS Gothic" w:cs="Calibri"/>
        </w:rPr>
        <w:t xml:space="preserve"> de divulgação de estatísticas ambientais?</w:t>
      </w:r>
    </w:p>
    <w:p w14:paraId="6434BB96" w14:textId="77777777" w:rsidR="00222761" w:rsidRPr="007603AB" w:rsidRDefault="00222761" w:rsidP="00222761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070"/>
        <w:gridCol w:w="1908"/>
      </w:tblGrid>
      <w:tr w:rsidR="00222761" w:rsidRPr="007603AB" w14:paraId="69EE5055" w14:textId="77777777" w:rsidTr="00FE187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0D5DEF" w14:textId="77777777" w:rsidR="00222761" w:rsidRPr="007603AB" w:rsidRDefault="00371683" w:rsidP="006B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Produto</w:t>
            </w:r>
            <w:r w:rsidR="00222761" w:rsidRPr="007603AB">
              <w:rPr>
                <w:rFonts w:eastAsia="MS Gothic" w:cs="Calibri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D96EA4" w14:textId="77777777" w:rsidR="00222761" w:rsidRPr="007603AB" w:rsidRDefault="00222761" w:rsidP="006B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Website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767B19" w14:textId="77777777" w:rsidR="00222761" w:rsidRPr="007603AB" w:rsidRDefault="00222761" w:rsidP="006B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Pape</w:t>
            </w:r>
            <w:r w:rsidR="00371683">
              <w:rPr>
                <w:rFonts w:eastAsia="MS Gothic" w:cs="Calibri"/>
              </w:rPr>
              <w:t>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D5D28AD" w14:textId="77777777" w:rsidR="00222761" w:rsidRPr="007603AB" w:rsidRDefault="00222761" w:rsidP="006B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Digital</w:t>
            </w:r>
          </w:p>
        </w:tc>
      </w:tr>
      <w:tr w:rsidR="00222761" w:rsidRPr="007603AB" w14:paraId="437437ED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8CC4C3" w14:textId="77777777" w:rsidR="00222761" w:rsidRPr="007603AB" w:rsidRDefault="000E40E2" w:rsidP="00C25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0E40E2">
              <w:rPr>
                <w:rFonts w:eastAsia="MS Gothic" w:cs="Calibri"/>
              </w:rPr>
              <w:t>Compêndio/Anuári</w:t>
            </w:r>
            <w:r>
              <w:rPr>
                <w:rFonts w:eastAsia="MS Gothic" w:cs="Calibri"/>
              </w:rPr>
              <w:t xml:space="preserve">o de </w:t>
            </w:r>
            <w:r w:rsidRPr="000E40E2">
              <w:rPr>
                <w:rFonts w:eastAsia="MS Gothic" w:cs="Calibri"/>
              </w:rPr>
              <w:t>estatístic</w:t>
            </w:r>
            <w:r>
              <w:rPr>
                <w:rFonts w:eastAsia="MS Gothic" w:cs="Calibri"/>
              </w:rPr>
              <w:t>as ambientais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655EA9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64160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D2992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2903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D60BE60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6438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222761" w:rsidRPr="007603AB" w14:paraId="46D879E5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924AC6" w14:textId="77777777" w:rsidR="00222761" w:rsidRPr="007603AB" w:rsidRDefault="000E40E2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0E40E2">
              <w:rPr>
                <w:rFonts w:eastAsia="MS Gothic" w:cs="Calibri"/>
              </w:rPr>
              <w:t xml:space="preserve">Capítulo num </w:t>
            </w:r>
            <w:r>
              <w:rPr>
                <w:rFonts w:eastAsia="MS Gothic" w:cs="Calibri"/>
              </w:rPr>
              <w:t>Compêndio/A</w:t>
            </w:r>
            <w:r w:rsidRPr="000E40E2">
              <w:rPr>
                <w:rFonts w:eastAsia="MS Gothic" w:cs="Calibri"/>
              </w:rPr>
              <w:t>nuário estatístico</w:t>
            </w:r>
            <w:r>
              <w:rPr>
                <w:rFonts w:eastAsia="MS Gothic" w:cs="Calibri"/>
              </w:rPr>
              <w:t xml:space="preserve"> </w:t>
            </w:r>
            <w:r w:rsidRPr="000E40E2">
              <w:rPr>
                <w:rFonts w:eastAsia="MS Gothic" w:cs="Calibri"/>
              </w:rPr>
              <w:t>de vários domínios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B794D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3893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7963FA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451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8FD41F8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31584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222761" w:rsidRPr="007603AB" w14:paraId="436C4C03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C925DF" w14:textId="77777777" w:rsidR="00222761" w:rsidRPr="007603AB" w:rsidRDefault="00216E96" w:rsidP="00C25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Publicações temáticas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BEDA7E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20349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8D0DEA1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4590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FF98B93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3328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222761" w:rsidRPr="007603AB" w14:paraId="2BADC568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ACDF1D" w14:textId="77777777" w:rsidR="00222761" w:rsidRPr="007603AB" w:rsidRDefault="00216E96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Base</w:t>
            </w:r>
            <w:r w:rsidR="000E40E2">
              <w:rPr>
                <w:rFonts w:eastAsia="MS Gothic" w:cs="Calibri"/>
              </w:rPr>
              <w:t xml:space="preserve">/banco </w:t>
            </w:r>
            <w:r>
              <w:rPr>
                <w:rFonts w:eastAsia="MS Gothic" w:cs="Calibri"/>
              </w:rPr>
              <w:t>de dados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EF83512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8743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18F611" w14:textId="77777777" w:rsidR="00222761" w:rsidRPr="007603AB" w:rsidRDefault="00545055">
            <w:pPr>
              <w:tabs>
                <w:tab w:val="right" w:pos="1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ascii="MS Gothic" w:eastAsia="MS Gothic" w:cs="MS Gothic"/>
              </w:rPr>
              <w:tab/>
            </w:r>
          </w:p>
        </w:tc>
        <w:tc>
          <w:tcPr>
            <w:tcW w:w="190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FA4ADD6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22761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4746E0" w:rsidRPr="007603AB" w14:paraId="78433EEA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7AF861" w14:textId="77777777" w:rsidR="004746E0" w:rsidRPr="007603AB" w:rsidRDefault="004746E0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Tab</w:t>
            </w:r>
            <w:r w:rsidR="00216E96">
              <w:rPr>
                <w:rFonts w:eastAsia="MS Gothic" w:cs="Calibri"/>
              </w:rPr>
              <w:t>elas</w:t>
            </w:r>
            <w:r w:rsidRPr="007603AB">
              <w:rPr>
                <w:rFonts w:eastAsia="MS Gothic" w:cs="Calibri"/>
              </w:rPr>
              <w:t>/</w:t>
            </w:r>
            <w:r w:rsidR="00216E96">
              <w:rPr>
                <w:rFonts w:eastAsia="MS Gothic" w:cs="Calibri"/>
              </w:rPr>
              <w:t>dados tabulados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9773A9" w14:textId="77777777" w:rsidR="004746E0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38798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3CECBE" w14:textId="77777777" w:rsidR="004746E0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6095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1530067" w14:textId="77777777" w:rsidR="004746E0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9673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154C12" w:rsidRPr="007603AB" w14:paraId="2334EDD6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D18C7F" w14:textId="77777777" w:rsidR="00154C12" w:rsidRPr="007603AB" w:rsidRDefault="00154C12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Map</w:t>
            </w:r>
            <w:r w:rsidR="00216E96">
              <w:rPr>
                <w:rFonts w:eastAsia="MS Gothic" w:cs="Calibri"/>
              </w:rPr>
              <w:t>as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07B6C8" w14:textId="77777777" w:rsidR="00154C12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-86296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12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FBFDE8" w14:textId="77777777" w:rsidR="00154C12" w:rsidRPr="007603AB" w:rsidRDefault="00D742D8" w:rsidP="0059742D">
            <w:pPr>
              <w:tabs>
                <w:tab w:val="right" w:pos="1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8347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12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84892CF" w14:textId="77777777" w:rsidR="00154C12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5563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12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154C12" w:rsidRPr="007603AB" w14:paraId="58D7C546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4EE07" w14:textId="77777777" w:rsidR="00154C12" w:rsidRPr="007603AB" w:rsidRDefault="00371683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Redes/Mídias Socia</w:t>
            </w:r>
            <w:r w:rsidR="00216E96">
              <w:rPr>
                <w:rFonts w:eastAsia="MS Gothic" w:cs="Calibri"/>
              </w:rPr>
              <w:t>is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7C60BB" w14:textId="77777777" w:rsidR="00154C12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3330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12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97A5C6" w14:textId="77777777" w:rsidR="00154C12" w:rsidRPr="007603AB" w:rsidRDefault="00D742D8" w:rsidP="0059742D">
            <w:pPr>
              <w:tabs>
                <w:tab w:val="right" w:pos="1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8909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12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6BF6D7A" w14:textId="77777777" w:rsidR="00154C12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-12207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12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222761" w:rsidRPr="007603AB" w14:paraId="7474AF97" w14:textId="77777777" w:rsidTr="00FE187E">
        <w:trPr>
          <w:trHeight w:val="1"/>
        </w:trPr>
        <w:tc>
          <w:tcPr>
            <w:tcW w:w="25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8B7F41B" w14:textId="77777777" w:rsidR="00222761" w:rsidRPr="007603AB" w:rsidRDefault="0022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color w:val="4F81BD"/>
                <w:sz w:val="18"/>
                <w:szCs w:val="18"/>
              </w:rPr>
            </w:pPr>
            <w:r w:rsidRPr="007603AB">
              <w:rPr>
                <w:rFonts w:eastAsia="MS Gothic" w:cs="Calibri"/>
              </w:rPr>
              <w:t>O</w:t>
            </w:r>
            <w:r w:rsidR="00371683">
              <w:rPr>
                <w:rFonts w:eastAsia="MS Gothic" w:cs="Calibri"/>
              </w:rPr>
              <w:t>utro</w:t>
            </w:r>
            <w:r w:rsidRPr="007603AB">
              <w:rPr>
                <w:rFonts w:eastAsia="MS Gothic" w:cs="Calibri"/>
              </w:rPr>
              <w:t xml:space="preserve"> 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="00371683" w:rsidRPr="007603AB">
              <w:rPr>
                <w:rFonts w:eastAsia="MS Gothic" w:cs="Calibri"/>
                <w:color w:val="4F81BD"/>
                <w:sz w:val="18"/>
                <w:szCs w:val="18"/>
              </w:rPr>
              <w:t>descre</w:t>
            </w:r>
            <w:r w:rsidR="00371683">
              <w:rPr>
                <w:rFonts w:eastAsia="MS Gothic" w:cs="Calibri"/>
                <w:color w:val="4F81BD"/>
                <w:sz w:val="18"/>
                <w:szCs w:val="18"/>
              </w:rPr>
              <w:t>ver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  <w:p w14:paraId="741C9C4D" w14:textId="77777777" w:rsidR="003945B2" w:rsidRPr="007603AB" w:rsidRDefault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_________________</w:t>
            </w:r>
          </w:p>
          <w:p w14:paraId="08A536C7" w14:textId="77777777" w:rsidR="003945B2" w:rsidRPr="007603AB" w:rsidRDefault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_________________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5332D0F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04087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7547E33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71256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5DFE" w14:textId="77777777" w:rsidR="00222761" w:rsidRPr="007603AB" w:rsidRDefault="00D742D8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9347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E0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</w:tbl>
    <w:p w14:paraId="3B811749" w14:textId="77777777" w:rsidR="00C85AEE" w:rsidRPr="007603AB" w:rsidRDefault="00C85AE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26726DB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1F497D"/>
          <w:sz w:val="18"/>
          <w:szCs w:val="18"/>
        </w:rPr>
      </w:pPr>
      <w:r w:rsidRPr="007603AB">
        <w:rPr>
          <w:rFonts w:eastAsia="MS Gothic" w:cs="Calibri"/>
        </w:rPr>
        <w:t>E</w:t>
      </w:r>
      <w:r w:rsidR="00205492" w:rsidRPr="007603AB">
        <w:rPr>
          <w:rFonts w:eastAsia="MS Gothic" w:cs="Calibri"/>
        </w:rPr>
        <w:t>6</w:t>
      </w:r>
      <w:r w:rsidR="003177E0" w:rsidRPr="007603AB">
        <w:rPr>
          <w:rFonts w:eastAsia="MS Gothic" w:cs="Calibri"/>
        </w:rPr>
        <w:t>.</w:t>
      </w:r>
      <w:r w:rsidR="0006226F" w:rsidRPr="007603AB">
        <w:rPr>
          <w:rFonts w:eastAsia="MS Gothic" w:cs="Calibri"/>
        </w:rPr>
        <w:t xml:space="preserve"> </w:t>
      </w:r>
      <w:r w:rsidR="000E40E2" w:rsidRPr="000E40E2">
        <w:rPr>
          <w:rFonts w:eastAsia="MS Gothic" w:cs="Calibri"/>
        </w:rPr>
        <w:t xml:space="preserve">Como o nível de desenvolvimento das estatísticas </w:t>
      </w:r>
      <w:r w:rsidR="000E40E2">
        <w:rPr>
          <w:rFonts w:eastAsia="MS Gothic" w:cs="Calibri"/>
        </w:rPr>
        <w:t>ambientais</w:t>
      </w:r>
      <w:r w:rsidR="000E40E2" w:rsidRPr="000E40E2">
        <w:rPr>
          <w:rFonts w:eastAsia="MS Gothic" w:cs="Calibri"/>
        </w:rPr>
        <w:t xml:space="preserve"> nacionais pode ser categorizado?</w:t>
      </w:r>
      <w:r w:rsidR="00B02EC5" w:rsidRPr="007603AB">
        <w:rPr>
          <w:rFonts w:eastAsia="MS Gothic" w:cs="Calibri"/>
        </w:rPr>
        <w:t xml:space="preserve"> </w:t>
      </w:r>
      <w:r w:rsidR="00B02EC5" w:rsidRPr="007603AB">
        <w:rPr>
          <w:rFonts w:eastAsia="MS Gothic" w:cs="Calibri"/>
          <w:color w:val="4F81BD"/>
          <w:sz w:val="18"/>
          <w:szCs w:val="18"/>
        </w:rPr>
        <w:t>(</w:t>
      </w:r>
      <w:r w:rsidR="000E40E2" w:rsidRPr="000E40E2">
        <w:rPr>
          <w:rFonts w:eastAsia="MS Gothic" w:cs="Calibri"/>
          <w:color w:val="4F81BD"/>
          <w:sz w:val="18"/>
          <w:szCs w:val="18"/>
        </w:rPr>
        <w:t xml:space="preserve">Consulte as notas de rodapé para </w:t>
      </w:r>
      <w:r w:rsidR="000E40E2">
        <w:rPr>
          <w:rFonts w:eastAsia="MS Gothic" w:cs="Calibri"/>
          <w:color w:val="4F81BD"/>
          <w:sz w:val="18"/>
          <w:szCs w:val="18"/>
        </w:rPr>
        <w:t xml:space="preserve">ver as </w:t>
      </w:r>
      <w:r w:rsidR="000E40E2" w:rsidRPr="000E40E2">
        <w:rPr>
          <w:rFonts w:eastAsia="MS Gothic" w:cs="Calibri"/>
          <w:color w:val="4F81BD"/>
          <w:sz w:val="18"/>
          <w:szCs w:val="18"/>
        </w:rPr>
        <w:t>características típicas de cada categoria</w:t>
      </w:r>
      <w:r w:rsidR="00B02EC5" w:rsidRPr="007603AB">
        <w:rPr>
          <w:rFonts w:eastAsia="MS Gothic" w:cs="Calibri"/>
          <w:color w:val="4F81BD"/>
          <w:sz w:val="18"/>
          <w:szCs w:val="18"/>
        </w:rPr>
        <w:t>)</w:t>
      </w:r>
    </w:p>
    <w:p w14:paraId="2A4A8982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  <w:sdt>
        <w:sdtPr>
          <w:rPr>
            <w:rFonts w:ascii="MS Gothic" w:eastAsia="MS Gothic" w:cs="MS Gothic"/>
          </w:rPr>
          <w:id w:val="134829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E0" w:rsidRPr="007603AB">
            <w:rPr>
              <w:rFonts w:ascii="MS Gothic" w:eastAsia="MS Gothic" w:hAnsi="MS Gothic" w:cs="MS Gothic"/>
            </w:rPr>
            <w:t>☐</w:t>
          </w:r>
        </w:sdtContent>
      </w:sdt>
      <w:r w:rsidR="00E90B43" w:rsidRPr="007603AB">
        <w:rPr>
          <w:rFonts w:ascii="MS Gothic" w:eastAsia="MS Gothic" w:cs="MS Gothic"/>
        </w:rPr>
        <w:t xml:space="preserve"> </w:t>
      </w:r>
      <w:r w:rsidR="004746E0" w:rsidRPr="007603AB">
        <w:rPr>
          <w:rFonts w:eastAsia="MS Gothic" w:cs="Calibri"/>
          <w:sz w:val="20"/>
          <w:szCs w:val="20"/>
        </w:rPr>
        <w:t>Consolida</w:t>
      </w:r>
      <w:r w:rsidR="004113BC">
        <w:rPr>
          <w:rFonts w:eastAsia="MS Gothic" w:cs="Calibri"/>
          <w:sz w:val="20"/>
          <w:szCs w:val="20"/>
        </w:rPr>
        <w:t>do</w:t>
      </w:r>
      <w:r w:rsidR="004746E0" w:rsidRPr="007603AB">
        <w:rPr>
          <w:rStyle w:val="FootnoteReference"/>
          <w:rFonts w:eastAsia="MS Gothic" w:cs="Calibri"/>
          <w:sz w:val="20"/>
          <w:szCs w:val="20"/>
        </w:rPr>
        <w:footnoteReference w:id="3"/>
      </w:r>
      <w:r w:rsidR="00CD7F8C" w:rsidRPr="007603AB">
        <w:rPr>
          <w:rFonts w:eastAsia="MS Gothic" w:cs="Calibri"/>
          <w:sz w:val="20"/>
          <w:szCs w:val="20"/>
        </w:rPr>
        <w:t xml:space="preserve"> </w:t>
      </w:r>
      <w:r w:rsidR="004746E0" w:rsidRPr="007603AB">
        <w:rPr>
          <w:rFonts w:eastAsia="MS Gothic" w:cs="Calibri"/>
          <w:sz w:val="20"/>
          <w:szCs w:val="20"/>
        </w:rPr>
        <w:t>/Estab</w:t>
      </w:r>
      <w:r w:rsidR="004113BC">
        <w:rPr>
          <w:rFonts w:eastAsia="MS Gothic" w:cs="Calibri"/>
          <w:sz w:val="20"/>
          <w:szCs w:val="20"/>
        </w:rPr>
        <w:t>elecido</w:t>
      </w:r>
    </w:p>
    <w:p w14:paraId="088A13ED" w14:textId="77777777" w:rsidR="004746E0" w:rsidRPr="004113BC" w:rsidRDefault="00D742D8" w:rsidP="004113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</w:rPr>
      </w:pPr>
      <w:sdt>
        <w:sdtPr>
          <w:rPr>
            <w:rFonts w:ascii="MS Gothic" w:eastAsia="MS Gothic" w:cs="MS Gothic"/>
          </w:rPr>
          <w:id w:val="8205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E0" w:rsidRPr="007603AB">
            <w:rPr>
              <w:rFonts w:ascii="MS Gothic" w:eastAsia="MS Gothic" w:hAnsi="MS Gothic" w:cs="MS Gothic"/>
            </w:rPr>
            <w:t>☐</w:t>
          </w:r>
        </w:sdtContent>
      </w:sdt>
      <w:r w:rsidR="004746E0" w:rsidRPr="007603AB">
        <w:rPr>
          <w:rFonts w:ascii="MS Gothic" w:eastAsia="MS Gothic" w:cs="MS Gothic"/>
        </w:rPr>
        <w:t xml:space="preserve"> </w:t>
      </w:r>
      <w:r w:rsidR="004113BC">
        <w:rPr>
          <w:rFonts w:ascii="MS Gothic" w:eastAsia="MS Gothic" w:cs="MS Gothic"/>
        </w:rPr>
        <w:t>F</w:t>
      </w:r>
      <w:r w:rsidR="004113BC">
        <w:rPr>
          <w:rFonts w:eastAsia="MS Gothic" w:cs="Calibri"/>
          <w:sz w:val="20"/>
          <w:szCs w:val="20"/>
        </w:rPr>
        <w:t>ase de desenvolvimento/increment</w:t>
      </w:r>
      <w:r w:rsidR="00295B12">
        <w:rPr>
          <w:rFonts w:eastAsia="MS Gothic" w:cs="Calibri"/>
          <w:sz w:val="20"/>
          <w:szCs w:val="20"/>
        </w:rPr>
        <w:t>ação</w:t>
      </w:r>
      <w:r w:rsidR="004746E0" w:rsidRPr="007603AB">
        <w:rPr>
          <w:rStyle w:val="FootnoteReference"/>
          <w:rFonts w:eastAsia="MS Gothic" w:cs="Calibri"/>
          <w:sz w:val="20"/>
          <w:szCs w:val="20"/>
        </w:rPr>
        <w:footnoteReference w:id="4"/>
      </w:r>
    </w:p>
    <w:p w14:paraId="342B1A74" w14:textId="77777777" w:rsidR="004746E0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  <w:sdt>
        <w:sdtPr>
          <w:rPr>
            <w:rFonts w:ascii="MS Gothic" w:eastAsia="MS Gothic" w:cs="MS Gothic"/>
          </w:rPr>
          <w:id w:val="-119284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E0" w:rsidRPr="007603AB">
            <w:rPr>
              <w:rFonts w:ascii="MS Gothic" w:eastAsia="MS Gothic" w:hAnsi="MS Gothic" w:cs="MS Gothic"/>
            </w:rPr>
            <w:t>☐</w:t>
          </w:r>
        </w:sdtContent>
      </w:sdt>
      <w:r w:rsidR="004746E0" w:rsidRPr="007603AB">
        <w:rPr>
          <w:rFonts w:ascii="MS Gothic" w:eastAsia="MS Gothic" w:cs="MS Gothic"/>
        </w:rPr>
        <w:t xml:space="preserve"> </w:t>
      </w:r>
      <w:r w:rsidR="004113BC">
        <w:rPr>
          <w:rFonts w:eastAsia="MS Gothic" w:cs="Calibri"/>
          <w:sz w:val="20"/>
          <w:szCs w:val="20"/>
        </w:rPr>
        <w:t>Fase inicial</w:t>
      </w:r>
      <w:r w:rsidR="004746E0" w:rsidRPr="007603AB">
        <w:rPr>
          <w:rStyle w:val="FootnoteReference"/>
          <w:rFonts w:eastAsia="MS Gothic" w:cs="Calibri"/>
          <w:sz w:val="20"/>
          <w:szCs w:val="20"/>
        </w:rPr>
        <w:footnoteReference w:id="5"/>
      </w:r>
    </w:p>
    <w:p w14:paraId="74A2A62F" w14:textId="77777777" w:rsidR="004746E0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  <w:sdt>
        <w:sdtPr>
          <w:rPr>
            <w:rFonts w:ascii="MS Gothic" w:eastAsia="MS Gothic" w:cs="MS Gothic"/>
          </w:rPr>
          <w:id w:val="161332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E0" w:rsidRPr="007603AB">
            <w:rPr>
              <w:rFonts w:ascii="MS Gothic" w:eastAsia="MS Gothic" w:hAnsi="MS Gothic" w:cs="MS Gothic"/>
            </w:rPr>
            <w:t>☐</w:t>
          </w:r>
        </w:sdtContent>
      </w:sdt>
      <w:r w:rsidR="004746E0" w:rsidRPr="007603AB">
        <w:rPr>
          <w:rFonts w:ascii="MS Gothic" w:eastAsia="MS Gothic" w:cs="MS Gothic"/>
        </w:rPr>
        <w:t xml:space="preserve"> </w:t>
      </w:r>
      <w:r w:rsidR="004113BC">
        <w:rPr>
          <w:rFonts w:eastAsia="MS Gothic" w:cs="Calibri"/>
          <w:sz w:val="20"/>
          <w:szCs w:val="20"/>
        </w:rPr>
        <w:t>Fase preparatória</w:t>
      </w:r>
      <w:r w:rsidR="004746E0" w:rsidRPr="007603AB">
        <w:rPr>
          <w:rStyle w:val="FootnoteReference"/>
          <w:rFonts w:eastAsia="MS Gothic" w:cs="Calibri"/>
          <w:sz w:val="20"/>
          <w:szCs w:val="20"/>
        </w:rPr>
        <w:footnoteReference w:id="6"/>
      </w:r>
    </w:p>
    <w:p w14:paraId="1ECE554F" w14:textId="77777777" w:rsidR="004746E0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  <w:sdt>
        <w:sdtPr>
          <w:rPr>
            <w:rFonts w:ascii="MS Gothic" w:eastAsia="MS Gothic" w:cs="MS Gothic"/>
          </w:rPr>
          <w:id w:val="207848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E0" w:rsidRPr="007603AB">
            <w:rPr>
              <w:rFonts w:ascii="MS Gothic" w:eastAsia="MS Gothic" w:hAnsi="MS Gothic" w:cs="MS Gothic"/>
            </w:rPr>
            <w:t>☐</w:t>
          </w:r>
        </w:sdtContent>
      </w:sdt>
      <w:r w:rsidR="004746E0" w:rsidRPr="007603AB">
        <w:rPr>
          <w:rFonts w:ascii="MS Gothic" w:eastAsia="MS Gothic" w:cs="MS Gothic"/>
        </w:rPr>
        <w:t xml:space="preserve"> </w:t>
      </w:r>
      <w:r w:rsidR="004113BC">
        <w:rPr>
          <w:rFonts w:eastAsia="MS Gothic" w:cs="Calibri"/>
          <w:sz w:val="20"/>
          <w:szCs w:val="20"/>
        </w:rPr>
        <w:t>Não existente</w:t>
      </w:r>
    </w:p>
    <w:p w14:paraId="6CAB7177" w14:textId="77777777" w:rsidR="004746E0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  <w:sdt>
        <w:sdtPr>
          <w:rPr>
            <w:rFonts w:ascii="MS Gothic" w:eastAsia="MS Gothic" w:cs="MS Gothic"/>
          </w:rPr>
          <w:id w:val="102004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E0" w:rsidRPr="007603AB">
            <w:rPr>
              <w:rFonts w:ascii="MS Gothic" w:eastAsia="MS Gothic" w:hAnsi="MS Gothic" w:cs="MS Gothic"/>
            </w:rPr>
            <w:t>☐</w:t>
          </w:r>
        </w:sdtContent>
      </w:sdt>
      <w:r w:rsidR="004746E0" w:rsidRPr="007603AB">
        <w:rPr>
          <w:rFonts w:ascii="MS Gothic" w:eastAsia="MS Gothic" w:cs="MS Gothic"/>
        </w:rPr>
        <w:t xml:space="preserve"> </w:t>
      </w:r>
      <w:r w:rsidR="004746E0" w:rsidRPr="007603AB">
        <w:rPr>
          <w:rFonts w:eastAsia="MS Gothic" w:cs="Calibri"/>
          <w:sz w:val="20"/>
          <w:szCs w:val="20"/>
        </w:rPr>
        <w:t>O</w:t>
      </w:r>
      <w:r w:rsidR="004113BC">
        <w:rPr>
          <w:rFonts w:eastAsia="MS Gothic" w:cs="Calibri"/>
          <w:sz w:val="20"/>
          <w:szCs w:val="20"/>
        </w:rPr>
        <w:t>utro</w:t>
      </w:r>
      <w:r w:rsidR="004746E0" w:rsidRPr="007603AB">
        <w:rPr>
          <w:rFonts w:eastAsia="MS Gothic" w:cs="Calibri"/>
          <w:sz w:val="20"/>
          <w:szCs w:val="20"/>
        </w:rPr>
        <w:t xml:space="preserve"> </w:t>
      </w:r>
      <w:r w:rsidR="00F545FE" w:rsidRPr="007603AB">
        <w:rPr>
          <w:rFonts w:eastAsia="MS Gothic" w:cs="Calibri"/>
          <w:color w:val="4F81BD"/>
          <w:sz w:val="18"/>
          <w:szCs w:val="18"/>
        </w:rPr>
        <w:t>(</w:t>
      </w:r>
      <w:r w:rsidR="004113BC">
        <w:rPr>
          <w:rFonts w:eastAsia="MS Gothic" w:cs="Calibri"/>
          <w:color w:val="4F81BD"/>
          <w:sz w:val="18"/>
          <w:szCs w:val="18"/>
        </w:rPr>
        <w:t>especificar</w:t>
      </w:r>
      <w:r w:rsidR="00F545FE" w:rsidRPr="007603AB">
        <w:rPr>
          <w:rFonts w:eastAsia="MS Gothic" w:cs="Calibri"/>
          <w:color w:val="4F81BD"/>
          <w:sz w:val="18"/>
          <w:szCs w:val="18"/>
        </w:rPr>
        <w:t>)</w:t>
      </w:r>
    </w:p>
    <w:p w14:paraId="082CE429" w14:textId="77777777" w:rsidR="00F545FE" w:rsidRPr="007603AB" w:rsidRDefault="00F545FE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154C12" w:rsidRPr="007603AB" w14:paraId="68688C40" w14:textId="77777777" w:rsidTr="00FE187E">
        <w:trPr>
          <w:trHeight w:val="1"/>
        </w:trPr>
        <w:tc>
          <w:tcPr>
            <w:tcW w:w="756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3D39AB2C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687FCE36" w14:textId="77777777" w:rsidTr="00FE187E">
        <w:trPr>
          <w:trHeight w:val="80"/>
        </w:trPr>
        <w:tc>
          <w:tcPr>
            <w:tcW w:w="756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DD96837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27841E74" w14:textId="77777777" w:rsidTr="00FE187E">
        <w:trPr>
          <w:trHeight w:val="80"/>
        </w:trPr>
        <w:tc>
          <w:tcPr>
            <w:tcW w:w="756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0A16CB5B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6161D36D" w14:textId="77777777" w:rsidTr="00FE187E">
        <w:trPr>
          <w:trHeight w:val="80"/>
        </w:trPr>
        <w:tc>
          <w:tcPr>
            <w:tcW w:w="756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2910B0E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6A381F74" w14:textId="77777777" w:rsidTr="00FE187E">
        <w:trPr>
          <w:trHeight w:val="80"/>
        </w:trPr>
        <w:tc>
          <w:tcPr>
            <w:tcW w:w="756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00F8F769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6C0AD077" w14:textId="77777777" w:rsidTr="00FE187E">
        <w:trPr>
          <w:trHeight w:val="80"/>
        </w:trPr>
        <w:tc>
          <w:tcPr>
            <w:tcW w:w="7560" w:type="dxa"/>
            <w:tcBorders>
              <w:top w:val="nil"/>
              <w:bottom w:val="nil"/>
            </w:tcBorders>
            <w:shd w:val="clear" w:color="000000" w:fill="FFFFFF"/>
          </w:tcPr>
          <w:p w14:paraId="061B9AB5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75EC66B4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92D02CD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ED12C3F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99B2216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F777E7C" w14:textId="77777777" w:rsidR="00725AD8" w:rsidRPr="007603AB" w:rsidRDefault="00725AD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7956FB2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E</w:t>
      </w:r>
      <w:r w:rsidR="00205492" w:rsidRPr="007603AB">
        <w:rPr>
          <w:rFonts w:eastAsia="MS Gothic" w:cs="Calibri"/>
        </w:rPr>
        <w:t>7</w:t>
      </w:r>
      <w:r w:rsidR="003177E0" w:rsidRPr="007603AB">
        <w:rPr>
          <w:rFonts w:eastAsia="MS Gothic" w:cs="Calibri"/>
        </w:rPr>
        <w:t>.</w:t>
      </w:r>
      <w:r w:rsidR="0006226F" w:rsidRPr="007603AB">
        <w:rPr>
          <w:rFonts w:eastAsia="MS Gothic" w:cs="Calibri"/>
        </w:rPr>
        <w:t xml:space="preserve"> </w:t>
      </w:r>
      <w:r w:rsidR="00D31F5A" w:rsidRPr="00D31F5A">
        <w:rPr>
          <w:rFonts w:eastAsia="MS Gothic" w:cs="Calibri"/>
        </w:rPr>
        <w:t>Liste os Acordos Ambientais Multilaterais (</w:t>
      </w:r>
      <w:r w:rsidR="00D31F5A">
        <w:rPr>
          <w:rFonts w:eastAsia="MS Gothic" w:cs="Calibri"/>
        </w:rPr>
        <w:t>AAM</w:t>
      </w:r>
      <w:r w:rsidR="00D31F5A" w:rsidRPr="00D31F5A">
        <w:rPr>
          <w:rFonts w:eastAsia="MS Gothic" w:cs="Calibri"/>
        </w:rPr>
        <w:t xml:space="preserve">) </w:t>
      </w:r>
      <w:r w:rsidR="00003D43">
        <w:rPr>
          <w:rFonts w:eastAsia="MS Gothic" w:cs="Calibri"/>
        </w:rPr>
        <w:t>d</w:t>
      </w:r>
      <w:r w:rsidR="00D31F5A" w:rsidRPr="00D31F5A">
        <w:rPr>
          <w:rFonts w:eastAsia="MS Gothic" w:cs="Calibri"/>
        </w:rPr>
        <w:t>os quais as estatísticas ambientais são relatadas pelo país.</w:t>
      </w:r>
    </w:p>
    <w:p w14:paraId="5AEAB65C" w14:textId="77777777" w:rsidR="00CA632F" w:rsidRPr="007603AB" w:rsidRDefault="00426E88" w:rsidP="00CA632F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ab/>
      </w:r>
    </w:p>
    <w:tbl>
      <w:tblPr>
        <w:tblW w:w="90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2"/>
        <w:gridCol w:w="1800"/>
        <w:gridCol w:w="1800"/>
      </w:tblGrid>
      <w:tr w:rsidR="00156FF7" w:rsidRPr="007603AB" w14:paraId="3B8837F5" w14:textId="77777777" w:rsidTr="00FE187E">
        <w:trPr>
          <w:trHeight w:val="1"/>
        </w:trPr>
        <w:tc>
          <w:tcPr>
            <w:tcW w:w="5472" w:type="dxa"/>
            <w:shd w:val="clear" w:color="auto" w:fill="B8CCE4"/>
          </w:tcPr>
          <w:p w14:paraId="7962D830" w14:textId="77777777" w:rsidR="00156FF7" w:rsidRPr="007603AB" w:rsidRDefault="00003D43" w:rsidP="00597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003D43">
              <w:rPr>
                <w:rFonts w:eastAsia="MS Gothic" w:cs="Calibri"/>
              </w:rPr>
              <w:t>Acordos Ambientais Multilaterais (AAM)</w:t>
            </w:r>
          </w:p>
        </w:tc>
        <w:tc>
          <w:tcPr>
            <w:tcW w:w="1800" w:type="dxa"/>
            <w:shd w:val="clear" w:color="auto" w:fill="B8CCE4"/>
          </w:tcPr>
          <w:p w14:paraId="600C9170" w14:textId="77777777" w:rsidR="00156FF7" w:rsidRPr="007603AB" w:rsidRDefault="001D28D1" w:rsidP="00FE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1D28D1">
              <w:rPr>
                <w:rFonts w:eastAsia="MS Gothic" w:cs="Calibri"/>
              </w:rPr>
              <w:t>Pessoa de contato</w:t>
            </w:r>
          </w:p>
        </w:tc>
        <w:tc>
          <w:tcPr>
            <w:tcW w:w="1800" w:type="dxa"/>
            <w:shd w:val="clear" w:color="auto" w:fill="B8CCE4"/>
          </w:tcPr>
          <w:p w14:paraId="5D345405" w14:textId="77777777" w:rsidR="00156FF7" w:rsidRPr="007603AB" w:rsidRDefault="00003D43" w:rsidP="00FE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003D43">
              <w:rPr>
                <w:rFonts w:eastAsia="MS Gothic" w:cs="Calibri"/>
              </w:rPr>
              <w:t>Instituição d</w:t>
            </w:r>
            <w:r>
              <w:rPr>
                <w:rFonts w:eastAsia="MS Gothic" w:cs="Calibri"/>
              </w:rPr>
              <w:t>o</w:t>
            </w:r>
            <w:r w:rsidRPr="00003D43">
              <w:rPr>
                <w:rFonts w:eastAsia="MS Gothic" w:cs="Calibri"/>
              </w:rPr>
              <w:t xml:space="preserve"> ponto focal</w:t>
            </w:r>
          </w:p>
        </w:tc>
      </w:tr>
      <w:tr w:rsidR="00156FF7" w:rsidRPr="007603AB" w14:paraId="5DEA675F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73D77A4F" w14:textId="77777777" w:rsidR="00156FF7" w:rsidRPr="007603AB" w:rsidRDefault="00D742D8" w:rsidP="00CA63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6971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>
              <w:rPr>
                <w:rFonts w:eastAsia="MS Gothic" w:cs="Calibri"/>
              </w:rPr>
              <w:t>Convenção de Basileia</w:t>
            </w:r>
          </w:p>
        </w:tc>
        <w:tc>
          <w:tcPr>
            <w:tcW w:w="1800" w:type="dxa"/>
            <w:shd w:val="clear" w:color="000000" w:fill="FFFFFF"/>
          </w:tcPr>
          <w:p w14:paraId="2C7C0D68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2E1B070E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46723E1E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048C85B3" w14:textId="77777777" w:rsidR="00156FF7" w:rsidRPr="007603AB" w:rsidRDefault="00D7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20936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sobre Diversidade Biológica</w:t>
            </w:r>
          </w:p>
        </w:tc>
        <w:tc>
          <w:tcPr>
            <w:tcW w:w="1800" w:type="dxa"/>
            <w:shd w:val="clear" w:color="000000" w:fill="FFFFFF"/>
          </w:tcPr>
          <w:p w14:paraId="1DF1E3DE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63BF8C32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2DEEBD68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27C5EA94" w14:textId="77777777" w:rsidR="00156FF7" w:rsidRPr="007603AB" w:rsidRDefault="00D742D8" w:rsidP="00003D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65029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F979BD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sobre o Comércio Internacional das</w:t>
            </w:r>
            <w:r w:rsidR="00003D43">
              <w:rPr>
                <w:rFonts w:eastAsia="MS Gothic" w:cs="Calibri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Espécies da Flora e da Fauna</w:t>
            </w:r>
            <w:r w:rsidR="00003D43">
              <w:rPr>
                <w:rFonts w:eastAsia="MS Gothic" w:cs="Calibri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Selvagens em Perigo de Extinção (CITES)</w:t>
            </w:r>
          </w:p>
        </w:tc>
        <w:tc>
          <w:tcPr>
            <w:tcW w:w="1800" w:type="dxa"/>
            <w:shd w:val="clear" w:color="000000" w:fill="FFFFFF"/>
          </w:tcPr>
          <w:p w14:paraId="6EC4F5E5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151A52FF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2AB55721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3AE4FE2C" w14:textId="77777777" w:rsidR="00156FF7" w:rsidRPr="007603AB" w:rsidRDefault="00D7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4180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sobre a Conservação de Espécies Migratórias de Animais Silvestres</w:t>
            </w:r>
          </w:p>
        </w:tc>
        <w:tc>
          <w:tcPr>
            <w:tcW w:w="1800" w:type="dxa"/>
            <w:shd w:val="clear" w:color="000000" w:fill="FFFFFF"/>
          </w:tcPr>
          <w:p w14:paraId="7DF7AB15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216B4150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2736D198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09DC6841" w14:textId="77777777" w:rsidR="00156FF7" w:rsidRPr="007603AB" w:rsidRDefault="00D7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2231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do Patrimônio Mundial</w:t>
            </w:r>
          </w:p>
        </w:tc>
        <w:tc>
          <w:tcPr>
            <w:tcW w:w="1800" w:type="dxa"/>
            <w:shd w:val="clear" w:color="000000" w:fill="FFFFFF"/>
          </w:tcPr>
          <w:p w14:paraId="6798423A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5731A940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1CECBE49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7D1389C9" w14:textId="77777777" w:rsidR="00156FF7" w:rsidRPr="007603AB" w:rsidRDefault="00D7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03060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156FF7" w:rsidRPr="007603AB">
              <w:rPr>
                <w:rFonts w:eastAsia="MS Gothic" w:cs="Calibri"/>
              </w:rPr>
              <w:t>Protocol</w:t>
            </w:r>
            <w:r w:rsidR="00003D43">
              <w:rPr>
                <w:rFonts w:eastAsia="MS Gothic" w:cs="Calibri"/>
              </w:rPr>
              <w:t>o de</w:t>
            </w:r>
            <w:r w:rsidR="00003D43" w:rsidRPr="007603AB">
              <w:rPr>
                <w:rFonts w:eastAsia="MS Gothic" w:cs="Calibri"/>
              </w:rPr>
              <w:t xml:space="preserve"> Montreal</w:t>
            </w:r>
          </w:p>
        </w:tc>
        <w:tc>
          <w:tcPr>
            <w:tcW w:w="1800" w:type="dxa"/>
            <w:shd w:val="clear" w:color="000000" w:fill="FFFFFF"/>
          </w:tcPr>
          <w:p w14:paraId="7199CE7D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349395F6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2C6B0F4C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414CA7AC" w14:textId="77777777" w:rsidR="00156FF7" w:rsidRPr="007603AB" w:rsidRDefault="00D742D8" w:rsidP="0000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-1119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de Ramsar</w:t>
            </w:r>
          </w:p>
        </w:tc>
        <w:tc>
          <w:tcPr>
            <w:tcW w:w="1800" w:type="dxa"/>
            <w:shd w:val="clear" w:color="000000" w:fill="FFFFFF"/>
          </w:tcPr>
          <w:p w14:paraId="34C95152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2A41767B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1D49DFB6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22369C72" w14:textId="77777777" w:rsidR="00156FF7" w:rsidRPr="007603AB" w:rsidRDefault="00D742D8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-13157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 xml:space="preserve">Convenção de Roterdã </w:t>
            </w:r>
          </w:p>
        </w:tc>
        <w:tc>
          <w:tcPr>
            <w:tcW w:w="1800" w:type="dxa"/>
            <w:shd w:val="clear" w:color="000000" w:fill="FFFFFF"/>
          </w:tcPr>
          <w:p w14:paraId="241C7FFB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74668D5B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67531992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36180223" w14:textId="77777777" w:rsidR="00156FF7" w:rsidRPr="007603AB" w:rsidRDefault="00D742D8" w:rsidP="0000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37087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de Estocolmo</w:t>
            </w:r>
          </w:p>
        </w:tc>
        <w:tc>
          <w:tcPr>
            <w:tcW w:w="1800" w:type="dxa"/>
            <w:shd w:val="clear" w:color="000000" w:fill="FFFFFF"/>
          </w:tcPr>
          <w:p w14:paraId="5216DB52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51E8B420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0762CA30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7A08F018" w14:textId="77777777" w:rsidR="00156FF7" w:rsidRPr="007603AB" w:rsidRDefault="00D742D8" w:rsidP="00003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-18272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das Nações Unidas de Combate à Desertificação</w:t>
            </w:r>
          </w:p>
        </w:tc>
        <w:tc>
          <w:tcPr>
            <w:tcW w:w="1800" w:type="dxa"/>
            <w:shd w:val="clear" w:color="000000" w:fill="FFFFFF"/>
          </w:tcPr>
          <w:p w14:paraId="43EFC4CD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605DBE84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22A41ECD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73F34D0E" w14:textId="77777777" w:rsidR="00156FF7" w:rsidRPr="007603AB" w:rsidRDefault="00D7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Gothic" w:eastAsia="MS Gothic" w:cs="MS Gothic"/>
              </w:rPr>
            </w:pPr>
            <w:sdt>
              <w:sdtPr>
                <w:rPr>
                  <w:rFonts w:ascii="MS Gothic" w:eastAsia="MS Gothic" w:cs="MS Gothic"/>
                </w:rPr>
                <w:id w:val="12469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003D43" w:rsidRPr="00003D43">
              <w:rPr>
                <w:rFonts w:eastAsia="MS Gothic" w:cs="Calibri"/>
              </w:rPr>
              <w:t>Convenção das Nações Unidas sobre o Direito do Mar</w:t>
            </w:r>
          </w:p>
        </w:tc>
        <w:tc>
          <w:tcPr>
            <w:tcW w:w="1800" w:type="dxa"/>
            <w:shd w:val="clear" w:color="000000" w:fill="FFFFFF"/>
          </w:tcPr>
          <w:p w14:paraId="57E00613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4855E7A2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69CC984B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0D3E55FF" w14:textId="77777777" w:rsidR="00156FF7" w:rsidRPr="00E53003" w:rsidRDefault="00D742D8" w:rsidP="00E53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9242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E53003" w:rsidRPr="00E53003">
              <w:rPr>
                <w:rFonts w:eastAsia="MS Gothic" w:cs="Calibri"/>
              </w:rPr>
              <w:t>Convenção</w:t>
            </w:r>
            <w:r w:rsidR="00E53003">
              <w:rPr>
                <w:rFonts w:eastAsia="MS Gothic" w:cs="Calibri"/>
              </w:rPr>
              <w:t xml:space="preserve"> </w:t>
            </w:r>
            <w:r w:rsidR="00E53003" w:rsidRPr="00E53003">
              <w:rPr>
                <w:rFonts w:eastAsia="MS Gothic" w:cs="Calibri"/>
              </w:rPr>
              <w:t>Marco das Nações Unidas sobre Mudança do Clima</w:t>
            </w:r>
          </w:p>
        </w:tc>
        <w:tc>
          <w:tcPr>
            <w:tcW w:w="1800" w:type="dxa"/>
            <w:shd w:val="clear" w:color="000000" w:fill="FFFFFF"/>
          </w:tcPr>
          <w:p w14:paraId="2B75E1F8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646AA1C3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4D42C200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68FB6902" w14:textId="77777777" w:rsidR="00156FF7" w:rsidRPr="007603AB" w:rsidRDefault="00D7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2294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156FF7" w:rsidRPr="007603AB">
              <w:rPr>
                <w:rFonts w:eastAsia="MS Gothic" w:cs="Calibri"/>
              </w:rPr>
              <w:t>O</w:t>
            </w:r>
            <w:r w:rsidR="00E53003">
              <w:rPr>
                <w:rFonts w:eastAsia="MS Gothic" w:cs="Calibri"/>
              </w:rPr>
              <w:t>utro</w:t>
            </w:r>
          </w:p>
          <w:p w14:paraId="0FF863EC" w14:textId="77777777" w:rsidR="00156FF7" w:rsidRPr="007603AB" w:rsidRDefault="0015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______________________________________________</w:t>
            </w:r>
          </w:p>
          <w:p w14:paraId="471E0151" w14:textId="77777777" w:rsidR="00156FF7" w:rsidRPr="007603AB" w:rsidRDefault="0015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______________________________________________</w:t>
            </w:r>
          </w:p>
        </w:tc>
        <w:tc>
          <w:tcPr>
            <w:tcW w:w="1800" w:type="dxa"/>
            <w:shd w:val="clear" w:color="000000" w:fill="FFFFFF"/>
          </w:tcPr>
          <w:p w14:paraId="65255D2F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6574CF54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6FF7" w:rsidRPr="007603AB" w14:paraId="627CEB4E" w14:textId="77777777" w:rsidTr="00FE187E">
        <w:trPr>
          <w:trHeight w:val="1"/>
        </w:trPr>
        <w:tc>
          <w:tcPr>
            <w:tcW w:w="5472" w:type="dxa"/>
            <w:shd w:val="clear" w:color="000000" w:fill="FFFFFF"/>
          </w:tcPr>
          <w:p w14:paraId="151956D7" w14:textId="77777777" w:rsidR="00156FF7" w:rsidRPr="007603AB" w:rsidRDefault="00D742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5263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F7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56FF7" w:rsidRPr="007603AB">
              <w:rPr>
                <w:rFonts w:ascii="MS Gothic" w:eastAsia="MS Gothic" w:cs="MS Gothic"/>
              </w:rPr>
              <w:t xml:space="preserve"> </w:t>
            </w:r>
            <w:r w:rsidR="00156FF7" w:rsidRPr="007603AB">
              <w:rPr>
                <w:rFonts w:eastAsia="MS Gothic" w:cs="Calibri"/>
              </w:rPr>
              <w:t>O</w:t>
            </w:r>
            <w:r w:rsidR="00E53003">
              <w:rPr>
                <w:rFonts w:eastAsia="MS Gothic" w:cs="Calibri"/>
              </w:rPr>
              <w:t>utro</w:t>
            </w:r>
          </w:p>
          <w:p w14:paraId="08252B9C" w14:textId="77777777" w:rsidR="00156FF7" w:rsidRPr="007603AB" w:rsidRDefault="00156FF7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______________________________________________</w:t>
            </w:r>
          </w:p>
          <w:p w14:paraId="1506A750" w14:textId="77777777" w:rsidR="00156FF7" w:rsidRPr="007603AB" w:rsidRDefault="00156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______________________________________________</w:t>
            </w:r>
          </w:p>
        </w:tc>
        <w:tc>
          <w:tcPr>
            <w:tcW w:w="1800" w:type="dxa"/>
            <w:shd w:val="clear" w:color="000000" w:fill="FFFFFF"/>
          </w:tcPr>
          <w:p w14:paraId="3B4D5EE9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00" w:type="dxa"/>
            <w:shd w:val="clear" w:color="000000" w:fill="FFFFFF"/>
          </w:tcPr>
          <w:p w14:paraId="223EE8FD" w14:textId="77777777" w:rsidR="00156FF7" w:rsidRPr="007603AB" w:rsidRDefault="00156FF7" w:rsidP="00CA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D5BEE6B" w14:textId="1F0F54A3" w:rsidR="00CA632F" w:rsidRDefault="00CA632F" w:rsidP="00CA632F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A2EB09B" w14:textId="5C39F769" w:rsidR="00A95C09" w:rsidRDefault="00A95C09" w:rsidP="00CA632F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6D54D76" w14:textId="77777777" w:rsidR="00A95C09" w:rsidRPr="007603AB" w:rsidRDefault="00A95C09" w:rsidP="00CA632F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AD66BF7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0EF8CE8E" w14:textId="77777777" w:rsidR="00932FBC" w:rsidRPr="007603AB" w:rsidRDefault="00154C12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lastRenderedPageBreak/>
        <w:t xml:space="preserve">E8. </w:t>
      </w:r>
      <w:r w:rsidR="00DF520B" w:rsidRPr="00DF520B">
        <w:rPr>
          <w:rFonts w:eastAsia="MS Gothic" w:cs="Calibri"/>
        </w:rPr>
        <w:t xml:space="preserve">As estatísticas ambientais nacionais são </w:t>
      </w:r>
      <w:r w:rsidR="00DF520B">
        <w:rPr>
          <w:rFonts w:eastAsia="MS Gothic" w:cs="Calibri"/>
        </w:rPr>
        <w:t>comunica</w:t>
      </w:r>
      <w:r w:rsidR="00DF520B" w:rsidRPr="00DF520B">
        <w:rPr>
          <w:rFonts w:eastAsia="MS Gothic" w:cs="Calibri"/>
        </w:rPr>
        <w:t>das às organizações internacionais e regionais? (p</w:t>
      </w:r>
      <w:r w:rsidR="00CB444A">
        <w:rPr>
          <w:rFonts w:eastAsia="MS Gothic" w:cs="Calibri"/>
        </w:rPr>
        <w:t>. ex.</w:t>
      </w:r>
      <w:r w:rsidR="00DF520B" w:rsidRPr="00DF520B">
        <w:rPr>
          <w:rFonts w:eastAsia="MS Gothic" w:cs="Calibri"/>
        </w:rPr>
        <w:t>, Questionário de Água e Resíduos do UNSD/PNUMA, Questionário sobre o Estado do Ambiente</w:t>
      </w:r>
      <w:r w:rsidR="00DF520B" w:rsidRPr="00DF520B">
        <w:t xml:space="preserve"> </w:t>
      </w:r>
      <w:r w:rsidR="00DF520B">
        <w:t xml:space="preserve">da </w:t>
      </w:r>
      <w:r w:rsidR="00DF520B" w:rsidRPr="00DF520B">
        <w:rPr>
          <w:rFonts w:eastAsia="MS Gothic" w:cs="Calibri"/>
        </w:rPr>
        <w:t>OCDE/</w:t>
      </w:r>
      <w:r w:rsidR="00DF520B">
        <w:rPr>
          <w:rFonts w:eastAsia="MS Gothic" w:cs="Calibri"/>
        </w:rPr>
        <w:t>E</w:t>
      </w:r>
      <w:r w:rsidR="00DF520B" w:rsidRPr="00DF520B">
        <w:rPr>
          <w:rFonts w:eastAsia="MS Gothic" w:cs="Calibri"/>
        </w:rPr>
        <w:t xml:space="preserve">urostat, </w:t>
      </w:r>
      <w:r w:rsidR="00DF520B">
        <w:rPr>
          <w:rFonts w:eastAsia="MS Gothic" w:cs="Calibri"/>
        </w:rPr>
        <w:t>Q</w:t>
      </w:r>
      <w:r w:rsidR="00DF520B" w:rsidRPr="00DF520B">
        <w:rPr>
          <w:rFonts w:eastAsia="MS Gothic" w:cs="Calibri"/>
        </w:rPr>
        <w:t>uestionários agroambientais da FAO.)</w:t>
      </w:r>
    </w:p>
    <w:p w14:paraId="7A18DFBF" w14:textId="77777777" w:rsidR="003409B8" w:rsidRPr="007603AB" w:rsidRDefault="00D742D8" w:rsidP="003409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48647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6C" w:rsidRPr="007603AB">
            <w:rPr>
              <w:rFonts w:ascii="MS Gothic" w:eastAsia="MS Gothic" w:hAnsi="MS Gothic" w:cs="MS Gothic"/>
            </w:rPr>
            <w:t>☐</w:t>
          </w:r>
        </w:sdtContent>
      </w:sdt>
      <w:r w:rsidR="003409B8" w:rsidRPr="007603AB">
        <w:rPr>
          <w:rFonts w:ascii="MS Gothic" w:eastAsia="MS Gothic" w:cs="MS Gothic"/>
        </w:rPr>
        <w:t xml:space="preserve"> </w:t>
      </w:r>
      <w:r w:rsidR="00695BD6">
        <w:rPr>
          <w:rFonts w:eastAsia="MS Gothic" w:cs="Calibri"/>
        </w:rPr>
        <w:t>Sim</w:t>
      </w:r>
      <w:r w:rsidR="003F216D" w:rsidRPr="007603AB">
        <w:rPr>
          <w:rFonts w:eastAsia="MS Gothic" w:cs="Calibri"/>
        </w:rPr>
        <w:t xml:space="preserve"> </w:t>
      </w:r>
      <w:r w:rsidR="003F216D" w:rsidRPr="007603AB">
        <w:rPr>
          <w:rFonts w:eastAsia="MS Gothic" w:cs="Calibri"/>
          <w:color w:val="4F81BD"/>
          <w:sz w:val="18"/>
          <w:szCs w:val="18"/>
        </w:rPr>
        <w:t>(</w:t>
      </w:r>
      <w:r w:rsidR="00695BD6">
        <w:rPr>
          <w:rFonts w:eastAsia="MS Gothic" w:cs="Calibri"/>
          <w:color w:val="4F81BD"/>
          <w:sz w:val="18"/>
          <w:szCs w:val="18"/>
        </w:rPr>
        <w:t>Especificar</w:t>
      </w:r>
      <w:r w:rsidR="003F216D" w:rsidRPr="007603AB">
        <w:rPr>
          <w:rFonts w:eastAsia="MS Gothic" w:cs="Calibri"/>
          <w:color w:val="4F81BD"/>
          <w:sz w:val="18"/>
          <w:szCs w:val="18"/>
        </w:rPr>
        <w:t>)</w:t>
      </w:r>
    </w:p>
    <w:p w14:paraId="274C8B23" w14:textId="77777777" w:rsidR="003F216D" w:rsidRPr="007603AB" w:rsidRDefault="003F216D" w:rsidP="003F216D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eastAsia="MS Gothic" w:cs="Calibri"/>
          <w:color w:val="1F497D"/>
          <w:sz w:val="18"/>
          <w:szCs w:val="18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DF520B" w:rsidRPr="007603AB" w14:paraId="646624DD" w14:textId="77777777" w:rsidTr="00B262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29528" w14:textId="77777777" w:rsidR="00DF520B" w:rsidRPr="007603AB" w:rsidRDefault="00DF520B" w:rsidP="00DF520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Instituição remetente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A0F866" w14:textId="77777777" w:rsidR="00DF520B" w:rsidRPr="008215ED" w:rsidRDefault="00DF520B" w:rsidP="00DF520B"/>
        </w:tc>
      </w:tr>
      <w:tr w:rsidR="00DF520B" w:rsidRPr="007603AB" w14:paraId="274A2E76" w14:textId="77777777" w:rsidTr="00B262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A11AE3" w14:textId="77777777" w:rsidR="00DF520B" w:rsidRPr="007603AB" w:rsidRDefault="00DF520B" w:rsidP="00DF520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Instituição respondente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13FD1" w14:textId="77777777" w:rsidR="00DF520B" w:rsidRPr="008215ED" w:rsidRDefault="00DF520B" w:rsidP="00DF520B"/>
        </w:tc>
      </w:tr>
      <w:tr w:rsidR="00DF520B" w:rsidRPr="007603AB" w14:paraId="44CD2B33" w14:textId="77777777" w:rsidTr="00B2623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E5302B" w14:textId="77777777" w:rsidR="00DF520B" w:rsidRPr="007603AB" w:rsidRDefault="00295B12" w:rsidP="00DF520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t xml:space="preserve">Problema </w:t>
            </w:r>
            <w:r w:rsidR="00952EE5" w:rsidRPr="008215ED">
              <w:t>ou</w:t>
            </w:r>
            <w:r w:rsidR="00952EE5">
              <w:t xml:space="preserve"> </w:t>
            </w:r>
            <w:r w:rsidR="00952EE5" w:rsidRPr="008215ED">
              <w:t>variáveis</w:t>
            </w:r>
            <w:r w:rsidR="00952EE5">
              <w:t xml:space="preserve"> comunicadas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5D083" w14:textId="77777777" w:rsidR="00DF520B" w:rsidRPr="008215ED" w:rsidRDefault="00DF520B" w:rsidP="00DF520B"/>
        </w:tc>
      </w:tr>
      <w:tr w:rsidR="00DF520B" w:rsidRPr="007603AB" w14:paraId="692B3AB8" w14:textId="77777777" w:rsidTr="00952EE5">
        <w:trPr>
          <w:trHeight w:val="354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F15CD" w14:textId="77777777" w:rsidR="00DF520B" w:rsidRPr="007603AB" w:rsidRDefault="00DF520B" w:rsidP="00DF520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Periodicidade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41DE3" w14:textId="77777777" w:rsidR="00DF520B" w:rsidRDefault="00DF520B" w:rsidP="00952EE5">
            <w:pPr>
              <w:spacing w:after="0" w:line="240" w:lineRule="auto"/>
            </w:pPr>
          </w:p>
        </w:tc>
      </w:tr>
    </w:tbl>
    <w:p w14:paraId="3A7899F5" w14:textId="77777777" w:rsidR="003F216D" w:rsidRPr="007603AB" w:rsidRDefault="003F216D" w:rsidP="003F216D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FB7222C" w14:textId="77777777" w:rsidR="003F216D" w:rsidRPr="007603AB" w:rsidRDefault="003F216D" w:rsidP="003F216D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cs="Calibri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952EE5" w:rsidRPr="007603AB" w14:paraId="59BE5EE2" w14:textId="77777777" w:rsidTr="008B6AB4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6C77A" w14:textId="77777777" w:rsidR="00952EE5" w:rsidRPr="007603AB" w:rsidRDefault="00952EE5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Instituição remetente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3F76D3" w14:textId="77777777" w:rsidR="00952EE5" w:rsidRPr="008215ED" w:rsidRDefault="00952EE5" w:rsidP="008B6AB4"/>
        </w:tc>
      </w:tr>
      <w:tr w:rsidR="00952EE5" w:rsidRPr="007603AB" w14:paraId="5BFADCCF" w14:textId="77777777" w:rsidTr="008B6AB4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4AE308" w14:textId="77777777" w:rsidR="00952EE5" w:rsidRPr="007603AB" w:rsidRDefault="00952EE5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Instituição respondente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4AF6F" w14:textId="77777777" w:rsidR="00952EE5" w:rsidRPr="008215ED" w:rsidRDefault="00952EE5" w:rsidP="008B6AB4"/>
        </w:tc>
      </w:tr>
      <w:tr w:rsidR="00952EE5" w:rsidRPr="007603AB" w14:paraId="1538CF2A" w14:textId="77777777" w:rsidTr="008B6AB4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5E6D6" w14:textId="77777777" w:rsidR="00952EE5" w:rsidRPr="007603AB" w:rsidRDefault="000B352C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B352C">
              <w:t>Problema</w:t>
            </w:r>
            <w:r w:rsidR="00952EE5" w:rsidRPr="008215ED">
              <w:t xml:space="preserve"> ou</w:t>
            </w:r>
            <w:r w:rsidR="00952EE5">
              <w:t xml:space="preserve"> </w:t>
            </w:r>
            <w:r w:rsidR="00952EE5" w:rsidRPr="008215ED">
              <w:t>variáveis</w:t>
            </w:r>
            <w:r w:rsidR="00952EE5">
              <w:t xml:space="preserve"> comunicadas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A58054" w14:textId="77777777" w:rsidR="00952EE5" w:rsidRPr="008215ED" w:rsidRDefault="00952EE5" w:rsidP="008B6AB4"/>
        </w:tc>
      </w:tr>
      <w:tr w:rsidR="00952EE5" w:rsidRPr="007603AB" w14:paraId="66033B8D" w14:textId="77777777" w:rsidTr="008B6AB4">
        <w:trPr>
          <w:trHeight w:val="354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703E06" w14:textId="77777777" w:rsidR="00952EE5" w:rsidRPr="007603AB" w:rsidRDefault="00952EE5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Periodicidade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835C2" w14:textId="77777777" w:rsidR="00952EE5" w:rsidRDefault="00952EE5" w:rsidP="008B6AB4">
            <w:pPr>
              <w:spacing w:after="0" w:line="240" w:lineRule="auto"/>
            </w:pPr>
          </w:p>
        </w:tc>
      </w:tr>
    </w:tbl>
    <w:p w14:paraId="25107587" w14:textId="77777777" w:rsidR="00952EE5" w:rsidRDefault="00952EE5" w:rsidP="003F21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5040"/>
      </w:tblGrid>
      <w:tr w:rsidR="00952EE5" w:rsidRPr="007603AB" w14:paraId="0627BCF1" w14:textId="77777777" w:rsidTr="008B6AB4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985B4" w14:textId="77777777" w:rsidR="00952EE5" w:rsidRPr="007603AB" w:rsidRDefault="00952EE5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Instituição remetente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0AECB5" w14:textId="77777777" w:rsidR="00952EE5" w:rsidRPr="008215ED" w:rsidRDefault="00952EE5" w:rsidP="008B6AB4"/>
        </w:tc>
      </w:tr>
      <w:tr w:rsidR="00952EE5" w:rsidRPr="007603AB" w14:paraId="0A513B72" w14:textId="77777777" w:rsidTr="008B6AB4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880D38" w14:textId="77777777" w:rsidR="00952EE5" w:rsidRPr="007603AB" w:rsidRDefault="00952EE5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Instituição respondente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FE281" w14:textId="77777777" w:rsidR="00952EE5" w:rsidRPr="008215ED" w:rsidRDefault="00952EE5" w:rsidP="008B6AB4"/>
        </w:tc>
      </w:tr>
      <w:tr w:rsidR="00952EE5" w:rsidRPr="007603AB" w14:paraId="1F28D33A" w14:textId="77777777" w:rsidTr="008B6AB4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6229F3" w14:textId="77777777" w:rsidR="00952EE5" w:rsidRPr="007603AB" w:rsidRDefault="000B352C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B352C">
              <w:t>Problema</w:t>
            </w:r>
            <w:r w:rsidR="00952EE5" w:rsidRPr="008215ED">
              <w:t xml:space="preserve"> ou</w:t>
            </w:r>
            <w:r w:rsidR="00952EE5">
              <w:t xml:space="preserve"> </w:t>
            </w:r>
            <w:r w:rsidR="00952EE5" w:rsidRPr="008215ED">
              <w:t>variáveis</w:t>
            </w:r>
            <w:r w:rsidR="00952EE5">
              <w:t xml:space="preserve"> comunicadas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04F8D" w14:textId="77777777" w:rsidR="00952EE5" w:rsidRPr="008215ED" w:rsidRDefault="00952EE5" w:rsidP="008B6AB4"/>
        </w:tc>
      </w:tr>
      <w:tr w:rsidR="00952EE5" w:rsidRPr="007603AB" w14:paraId="4346F087" w14:textId="77777777" w:rsidTr="008B6AB4">
        <w:trPr>
          <w:trHeight w:val="354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3C2D69" w14:textId="77777777" w:rsidR="00952EE5" w:rsidRPr="007603AB" w:rsidRDefault="00952EE5" w:rsidP="008B6AB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215ED">
              <w:t>Periodicidade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A71114" w14:textId="77777777" w:rsidR="00952EE5" w:rsidRDefault="00952EE5" w:rsidP="008B6AB4">
            <w:pPr>
              <w:spacing w:after="0" w:line="240" w:lineRule="auto"/>
            </w:pPr>
          </w:p>
        </w:tc>
      </w:tr>
    </w:tbl>
    <w:p w14:paraId="138630BB" w14:textId="77777777" w:rsidR="003F216D" w:rsidRDefault="00695BD6" w:rsidP="003F21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695BD6">
        <w:rPr>
          <w:rFonts w:cs="Calibri"/>
        </w:rPr>
        <w:t>Adicione outras tabelas conforme necessário.</w:t>
      </w:r>
    </w:p>
    <w:p w14:paraId="1E082691" w14:textId="77777777" w:rsidR="00695BD6" w:rsidRPr="007603AB" w:rsidRDefault="00695BD6" w:rsidP="003F21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39BC37BB" w14:textId="77777777" w:rsidR="003409B8" w:rsidRPr="007603AB" w:rsidRDefault="00D742D8" w:rsidP="003409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FF0000"/>
        </w:rPr>
      </w:pPr>
      <w:sdt>
        <w:sdtPr>
          <w:rPr>
            <w:rFonts w:ascii="MS Gothic" w:eastAsia="MS Gothic" w:cs="MS Gothic"/>
          </w:rPr>
          <w:id w:val="-126691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B8" w:rsidRPr="007603AB">
            <w:rPr>
              <w:rFonts w:ascii="MS Gothic" w:eastAsia="MS Gothic" w:hAnsi="MS Gothic" w:cs="MS Gothic"/>
            </w:rPr>
            <w:t>☐</w:t>
          </w:r>
        </w:sdtContent>
      </w:sdt>
      <w:r w:rsidR="003409B8" w:rsidRPr="007603AB">
        <w:rPr>
          <w:rFonts w:ascii="MS Gothic" w:eastAsia="MS Gothic" w:cs="MS Gothic"/>
        </w:rPr>
        <w:t xml:space="preserve"> </w:t>
      </w:r>
      <w:r w:rsidR="003409B8" w:rsidRPr="007603AB">
        <w:rPr>
          <w:rFonts w:eastAsia="MS Gothic" w:cs="Calibri"/>
        </w:rPr>
        <w:t>N</w:t>
      </w:r>
      <w:r w:rsidR="00695BD6">
        <w:rPr>
          <w:rFonts w:eastAsia="MS Gothic" w:cs="Calibri"/>
        </w:rPr>
        <w:t>ã</w:t>
      </w:r>
      <w:r w:rsidR="003409B8" w:rsidRPr="007603AB">
        <w:rPr>
          <w:rFonts w:eastAsia="MS Gothic" w:cs="Calibri"/>
        </w:rPr>
        <w:t xml:space="preserve">o         </w:t>
      </w:r>
    </w:p>
    <w:p w14:paraId="04B2DD79" w14:textId="77777777" w:rsidR="003409B8" w:rsidRDefault="003409B8" w:rsidP="003409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CE72AF2" w14:textId="77777777" w:rsidR="00695BD6" w:rsidRPr="007603AB" w:rsidRDefault="00695BD6" w:rsidP="003409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B676466" w14:textId="77777777" w:rsidR="00154C12" w:rsidRPr="007603AB" w:rsidRDefault="00154C12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E9. </w:t>
      </w:r>
      <w:r w:rsidR="007C48FF" w:rsidRPr="007C48FF">
        <w:rPr>
          <w:rFonts w:eastAsia="MS Gothic" w:cs="Calibri"/>
        </w:rPr>
        <w:t xml:space="preserve">A quais acordos, convenções ou iniciativas regionais ou sub-regionais o país </w:t>
      </w:r>
      <w:r w:rsidR="007C48FF">
        <w:rPr>
          <w:rFonts w:eastAsia="MS Gothic" w:cs="Calibri"/>
        </w:rPr>
        <w:t>comunic</w:t>
      </w:r>
      <w:r w:rsidR="007C48FF" w:rsidRPr="007C48FF">
        <w:rPr>
          <w:rFonts w:eastAsia="MS Gothic" w:cs="Calibri"/>
        </w:rPr>
        <w:t>a estatísticas ambientais?</w:t>
      </w:r>
    </w:p>
    <w:p w14:paraId="388378C5" w14:textId="77777777" w:rsidR="00154C12" w:rsidRPr="007603AB" w:rsidRDefault="00154C12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6BCDDA2" w14:textId="77777777" w:rsidR="00156FF7" w:rsidRPr="007603AB" w:rsidRDefault="00156FF7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0"/>
      </w:tblGrid>
      <w:tr w:rsidR="00154C12" w:rsidRPr="007603AB" w14:paraId="32D44B25" w14:textId="77777777" w:rsidTr="001D6B6C">
        <w:trPr>
          <w:trHeight w:val="1"/>
        </w:trPr>
        <w:tc>
          <w:tcPr>
            <w:tcW w:w="792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368F4EF1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4103BBAB" w14:textId="77777777" w:rsidTr="001D6B6C">
        <w:trPr>
          <w:trHeight w:val="80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5538AE2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02717C46" w14:textId="77777777" w:rsidTr="001D6B6C">
        <w:trPr>
          <w:trHeight w:val="80"/>
        </w:trPr>
        <w:tc>
          <w:tcPr>
            <w:tcW w:w="792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47437878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19F55262" w14:textId="77777777" w:rsidTr="001D6B6C">
        <w:trPr>
          <w:trHeight w:val="80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56B93363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4C12" w:rsidRPr="007603AB" w14:paraId="332F5AAE" w14:textId="77777777" w:rsidTr="001D6B6C">
        <w:trPr>
          <w:trHeight w:val="80"/>
        </w:trPr>
        <w:tc>
          <w:tcPr>
            <w:tcW w:w="792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736635EB" w14:textId="77777777" w:rsidR="00154C12" w:rsidRPr="007603AB" w:rsidRDefault="00154C12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D856D92" w14:textId="77777777" w:rsidR="001C0D4B" w:rsidRPr="007603AB" w:rsidRDefault="001C0D4B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 w:rsidR="007C48FF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0C62416E" w14:textId="77777777" w:rsidTr="00FE187E">
        <w:trPr>
          <w:trHeight w:val="576"/>
        </w:trPr>
        <w:tc>
          <w:tcPr>
            <w:tcW w:w="9468" w:type="dxa"/>
          </w:tcPr>
          <w:p w14:paraId="52C9377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A1BEA26" w14:textId="77777777" w:rsidTr="00FE187E">
        <w:trPr>
          <w:trHeight w:val="576"/>
        </w:trPr>
        <w:tc>
          <w:tcPr>
            <w:tcW w:w="9468" w:type="dxa"/>
          </w:tcPr>
          <w:p w14:paraId="3074C0F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FE0CAC4" w14:textId="77777777" w:rsidTr="00FE187E">
        <w:trPr>
          <w:trHeight w:val="576"/>
        </w:trPr>
        <w:tc>
          <w:tcPr>
            <w:tcW w:w="9468" w:type="dxa"/>
          </w:tcPr>
          <w:p w14:paraId="6BF2778A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EA45BE1" w14:textId="77777777" w:rsidTr="00FE187E">
        <w:trPr>
          <w:trHeight w:val="576"/>
        </w:trPr>
        <w:tc>
          <w:tcPr>
            <w:tcW w:w="9468" w:type="dxa"/>
          </w:tcPr>
          <w:p w14:paraId="7DCF8EC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D8F394E" w14:textId="77777777" w:rsidTr="00FE187E">
        <w:trPr>
          <w:trHeight w:val="576"/>
        </w:trPr>
        <w:tc>
          <w:tcPr>
            <w:tcW w:w="9468" w:type="dxa"/>
          </w:tcPr>
          <w:p w14:paraId="2265919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DFA55F1" w14:textId="77777777" w:rsidTr="00FE187E">
        <w:trPr>
          <w:trHeight w:val="576"/>
        </w:trPr>
        <w:tc>
          <w:tcPr>
            <w:tcW w:w="9468" w:type="dxa"/>
          </w:tcPr>
          <w:p w14:paraId="6A962AF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01208BD" w14:textId="77777777" w:rsidTr="00FE187E">
        <w:trPr>
          <w:trHeight w:val="576"/>
        </w:trPr>
        <w:tc>
          <w:tcPr>
            <w:tcW w:w="9468" w:type="dxa"/>
          </w:tcPr>
          <w:p w14:paraId="27BFB1B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294ECED" w14:textId="77777777" w:rsidTr="00FE187E">
        <w:trPr>
          <w:trHeight w:val="576"/>
        </w:trPr>
        <w:tc>
          <w:tcPr>
            <w:tcW w:w="9468" w:type="dxa"/>
          </w:tcPr>
          <w:p w14:paraId="4EE5D7C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8C50653" w14:textId="77777777" w:rsidTr="00FE187E">
        <w:trPr>
          <w:trHeight w:val="576"/>
        </w:trPr>
        <w:tc>
          <w:tcPr>
            <w:tcW w:w="9468" w:type="dxa"/>
          </w:tcPr>
          <w:p w14:paraId="0652279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31C4232" w14:textId="77777777" w:rsidTr="00FE187E">
        <w:trPr>
          <w:trHeight w:val="576"/>
        </w:trPr>
        <w:tc>
          <w:tcPr>
            <w:tcW w:w="9468" w:type="dxa"/>
          </w:tcPr>
          <w:p w14:paraId="5990626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C3DC92B" w14:textId="77777777" w:rsidTr="00FE187E">
        <w:trPr>
          <w:trHeight w:val="576"/>
        </w:trPr>
        <w:tc>
          <w:tcPr>
            <w:tcW w:w="9468" w:type="dxa"/>
          </w:tcPr>
          <w:p w14:paraId="3E2428C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9D24E18" w14:textId="77777777" w:rsidTr="00FE187E">
        <w:trPr>
          <w:trHeight w:val="576"/>
        </w:trPr>
        <w:tc>
          <w:tcPr>
            <w:tcW w:w="9468" w:type="dxa"/>
          </w:tcPr>
          <w:p w14:paraId="395B2CC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32EDD78" w14:textId="77777777" w:rsidTr="00FE187E">
        <w:trPr>
          <w:trHeight w:val="576"/>
        </w:trPr>
        <w:tc>
          <w:tcPr>
            <w:tcW w:w="9468" w:type="dxa"/>
          </w:tcPr>
          <w:p w14:paraId="140AF39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C521CAC" w14:textId="77777777" w:rsidTr="00FE187E">
        <w:trPr>
          <w:trHeight w:val="576"/>
        </w:trPr>
        <w:tc>
          <w:tcPr>
            <w:tcW w:w="9468" w:type="dxa"/>
          </w:tcPr>
          <w:p w14:paraId="37F2E54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62FF96E" w14:textId="77777777" w:rsidTr="00FE187E">
        <w:trPr>
          <w:trHeight w:val="576"/>
        </w:trPr>
        <w:tc>
          <w:tcPr>
            <w:tcW w:w="9468" w:type="dxa"/>
          </w:tcPr>
          <w:p w14:paraId="7522E17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C3EB42A" w14:textId="77777777" w:rsidTr="00FE187E">
        <w:trPr>
          <w:trHeight w:val="576"/>
        </w:trPr>
        <w:tc>
          <w:tcPr>
            <w:tcW w:w="9468" w:type="dxa"/>
          </w:tcPr>
          <w:p w14:paraId="0980C62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A9CED09" w14:textId="77777777" w:rsidTr="00FE187E">
        <w:trPr>
          <w:trHeight w:val="576"/>
        </w:trPr>
        <w:tc>
          <w:tcPr>
            <w:tcW w:w="9468" w:type="dxa"/>
          </w:tcPr>
          <w:p w14:paraId="7C927B9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A1DCC56" w14:textId="77777777" w:rsidTr="00FE187E">
        <w:trPr>
          <w:trHeight w:val="576"/>
        </w:trPr>
        <w:tc>
          <w:tcPr>
            <w:tcW w:w="9468" w:type="dxa"/>
          </w:tcPr>
          <w:p w14:paraId="113E325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462D264" w14:textId="77777777" w:rsidTr="00FE187E">
        <w:trPr>
          <w:trHeight w:val="576"/>
        </w:trPr>
        <w:tc>
          <w:tcPr>
            <w:tcW w:w="9468" w:type="dxa"/>
          </w:tcPr>
          <w:p w14:paraId="0434B07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18B1330" w14:textId="77777777" w:rsidTr="00FE187E">
        <w:trPr>
          <w:trHeight w:val="576"/>
        </w:trPr>
        <w:tc>
          <w:tcPr>
            <w:tcW w:w="9468" w:type="dxa"/>
          </w:tcPr>
          <w:p w14:paraId="0E2E4EA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8BF1C0C" w14:textId="77777777" w:rsidTr="00FE187E">
        <w:trPr>
          <w:trHeight w:val="576"/>
        </w:trPr>
        <w:tc>
          <w:tcPr>
            <w:tcW w:w="9468" w:type="dxa"/>
          </w:tcPr>
          <w:p w14:paraId="6F6BE1B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76A3C7DB" w14:textId="77777777" w:rsidR="00C06853" w:rsidRPr="007603AB" w:rsidRDefault="001C0D4B">
      <w:pPr>
        <w:spacing w:after="0" w:line="240" w:lineRule="auto"/>
        <w:rPr>
          <w:rFonts w:eastAsia="MS Gothic" w:cs="Calibri"/>
        </w:rPr>
      </w:pPr>
      <w:r w:rsidRPr="007603AB">
        <w:rPr>
          <w:rFonts w:cs="Calibri"/>
        </w:rPr>
        <w:br w:type="page"/>
      </w:r>
    </w:p>
    <w:p w14:paraId="0437120D" w14:textId="77777777" w:rsidR="00E100B5" w:rsidRPr="007603AB" w:rsidRDefault="00C200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  <w:color w:val="FFFFFF"/>
          <w:sz w:val="32"/>
          <w:szCs w:val="32"/>
          <w:highlight w:val="darkGray"/>
        </w:rPr>
        <w:lastRenderedPageBreak/>
        <w:t>F</w:t>
      </w:r>
      <w:r w:rsidR="00E100B5" w:rsidRPr="007603AB">
        <w:rPr>
          <w:rFonts w:cs="Calibri"/>
          <w:color w:val="FFFFFF"/>
          <w:sz w:val="32"/>
          <w:szCs w:val="32"/>
          <w:highlight w:val="darkGray"/>
        </w:rPr>
        <w:t xml:space="preserve">. </w:t>
      </w:r>
      <w:r w:rsidR="0033168C" w:rsidRPr="0033168C">
        <w:rPr>
          <w:rFonts w:cs="Calibri"/>
          <w:color w:val="FFFFFF"/>
          <w:sz w:val="32"/>
          <w:szCs w:val="32"/>
          <w:highlight w:val="darkGray"/>
        </w:rPr>
        <w:t>U</w:t>
      </w:r>
      <w:r w:rsidR="00613AF5">
        <w:rPr>
          <w:rFonts w:cs="Calibri"/>
          <w:color w:val="FFFFFF"/>
          <w:sz w:val="32"/>
          <w:szCs w:val="32"/>
          <w:highlight w:val="darkGray"/>
        </w:rPr>
        <w:t>tilizaçõe</w:t>
      </w:r>
      <w:r w:rsidR="0033168C" w:rsidRPr="0033168C">
        <w:rPr>
          <w:rFonts w:cs="Calibri"/>
          <w:color w:val="FFFFFF"/>
          <w:sz w:val="32"/>
          <w:szCs w:val="32"/>
          <w:highlight w:val="darkGray"/>
        </w:rPr>
        <w:t>s das estatísticas ambientais</w:t>
      </w:r>
    </w:p>
    <w:p w14:paraId="4FBC2901" w14:textId="77777777" w:rsidR="00E100B5" w:rsidRPr="007603AB" w:rsidRDefault="00E100B5" w:rsidP="00E100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007DF29E" w14:textId="77777777" w:rsidR="00452B79" w:rsidRPr="007603AB" w:rsidRDefault="00C20075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F</w:t>
      </w:r>
      <w:r w:rsidR="00E100B5" w:rsidRPr="007603AB">
        <w:rPr>
          <w:rFonts w:eastAsia="MS Gothic" w:cs="Calibri"/>
        </w:rPr>
        <w:t xml:space="preserve">1. </w:t>
      </w:r>
      <w:r w:rsidR="00EF6C32">
        <w:rPr>
          <w:rFonts w:eastAsia="MS Gothic" w:cs="Calibri"/>
        </w:rPr>
        <w:t>As</w:t>
      </w:r>
      <w:r w:rsidR="00EF6C32" w:rsidRPr="00EF6C32">
        <w:rPr>
          <w:rFonts w:eastAsia="MS Gothic" w:cs="Calibri"/>
        </w:rPr>
        <w:t xml:space="preserve"> estatísticas ambientais são usadas para </w:t>
      </w:r>
      <w:r w:rsidR="007749DB">
        <w:rPr>
          <w:rFonts w:eastAsia="MS Gothic" w:cs="Calibri"/>
        </w:rPr>
        <w:t>deline</w:t>
      </w:r>
      <w:r w:rsidR="007749DB" w:rsidRPr="00EF6C32">
        <w:rPr>
          <w:rFonts w:eastAsia="MS Gothic" w:cs="Calibri"/>
        </w:rPr>
        <w:t>ar</w:t>
      </w:r>
      <w:r w:rsidR="00EF6C32" w:rsidRPr="00EF6C32">
        <w:rPr>
          <w:rFonts w:eastAsia="MS Gothic" w:cs="Calibri"/>
        </w:rPr>
        <w:t xml:space="preserve"> e avaliar </w:t>
      </w:r>
      <w:r w:rsidR="00EF6C32">
        <w:rPr>
          <w:rFonts w:eastAsia="MS Gothic" w:cs="Calibri"/>
        </w:rPr>
        <w:t xml:space="preserve">as </w:t>
      </w:r>
      <w:r w:rsidR="00EF6C32" w:rsidRPr="00EF6C32">
        <w:rPr>
          <w:rFonts w:eastAsia="MS Gothic" w:cs="Calibri"/>
        </w:rPr>
        <w:t>políticas nacionais?</w:t>
      </w:r>
    </w:p>
    <w:p w14:paraId="7AD15669" w14:textId="77777777" w:rsidR="00452B79" w:rsidRPr="007603AB" w:rsidRDefault="00D742D8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10703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5A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7749DB">
        <w:rPr>
          <w:rFonts w:eastAsia="MS Gothic" w:cs="Calibri"/>
        </w:rPr>
        <w:t>Sim</w:t>
      </w:r>
      <w:r w:rsidR="00452B79" w:rsidRPr="007603AB">
        <w:rPr>
          <w:rFonts w:eastAsia="MS Gothic" w:cs="Calibri"/>
        </w:rPr>
        <w:t xml:space="preserve">      </w:t>
      </w:r>
      <w:r w:rsidR="00452B79" w:rsidRPr="007603AB">
        <w:rPr>
          <w:rFonts w:eastAsia="MS Gothic" w:cs="Calibri"/>
          <w:color w:val="4F81BD"/>
          <w:sz w:val="18"/>
          <w:szCs w:val="18"/>
        </w:rPr>
        <w:t>(Descr</w:t>
      </w:r>
      <w:r w:rsidR="007749DB">
        <w:rPr>
          <w:rFonts w:eastAsia="MS Gothic" w:cs="Calibri"/>
          <w:color w:val="4F81BD"/>
          <w:sz w:val="18"/>
          <w:szCs w:val="18"/>
        </w:rPr>
        <w:t>ever</w:t>
      </w:r>
      <w:r w:rsidR="00452B79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B17AC5" w:rsidRPr="007603AB" w14:paraId="5BEB7573" w14:textId="77777777" w:rsidTr="00FE187E">
        <w:trPr>
          <w:trHeight w:val="1"/>
        </w:trPr>
        <w:tc>
          <w:tcPr>
            <w:tcW w:w="7200" w:type="dxa"/>
            <w:shd w:val="clear" w:color="000000" w:fill="FFFFFF"/>
          </w:tcPr>
          <w:p w14:paraId="4BECF122" w14:textId="77777777" w:rsidR="00B17AC5" w:rsidRPr="007603AB" w:rsidRDefault="00B17AC5" w:rsidP="009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73059D48" w14:textId="77777777" w:rsidR="00B17AC5" w:rsidRPr="007603AB" w:rsidRDefault="00B17AC5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396FD190" w14:textId="77777777" w:rsidR="00452B79" w:rsidRPr="007603AB" w:rsidRDefault="00D742D8" w:rsidP="005974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25983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79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452B79" w:rsidRPr="007603AB">
        <w:rPr>
          <w:rFonts w:eastAsia="MS Gothic" w:cs="Calibri"/>
        </w:rPr>
        <w:t>N</w:t>
      </w:r>
      <w:r w:rsidR="007749DB">
        <w:rPr>
          <w:rFonts w:eastAsia="MS Gothic" w:cs="Calibri"/>
        </w:rPr>
        <w:t>ã</w:t>
      </w:r>
      <w:r w:rsidR="00452B79" w:rsidRPr="007603AB">
        <w:rPr>
          <w:rFonts w:eastAsia="MS Gothic" w:cs="Calibri"/>
        </w:rPr>
        <w:t xml:space="preserve">o     </w:t>
      </w:r>
      <w:r w:rsidR="00452B79" w:rsidRPr="007603AB">
        <w:rPr>
          <w:rFonts w:eastAsia="MS Gothic" w:cs="Calibri"/>
          <w:color w:val="1F497D"/>
        </w:rPr>
        <w:t xml:space="preserve">    </w:t>
      </w:r>
    </w:p>
    <w:p w14:paraId="11C74547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4B95E9B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66F216B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F2. </w:t>
      </w:r>
      <w:r w:rsidR="007749DB" w:rsidRPr="007749DB">
        <w:rPr>
          <w:rFonts w:eastAsia="MS Gothic" w:cs="Calibri"/>
        </w:rPr>
        <w:t>As estatísticas ambientais são usadas para produzir indicadores ambientai</w:t>
      </w:r>
      <w:r w:rsidR="007749DB">
        <w:rPr>
          <w:rFonts w:eastAsia="MS Gothic" w:cs="Calibri"/>
        </w:rPr>
        <w:t>s e</w:t>
      </w:r>
      <w:r w:rsidR="007749DB" w:rsidRPr="007749DB">
        <w:rPr>
          <w:rFonts w:eastAsia="MS Gothic" w:cs="Calibri"/>
        </w:rPr>
        <w:t xml:space="preserve"> </w:t>
      </w:r>
      <w:r w:rsidR="007749DB">
        <w:rPr>
          <w:rFonts w:eastAsia="MS Gothic" w:cs="Calibri"/>
        </w:rPr>
        <w:t xml:space="preserve">indicadores </w:t>
      </w:r>
      <w:r w:rsidR="007749DB" w:rsidRPr="007749DB">
        <w:rPr>
          <w:rFonts w:eastAsia="MS Gothic" w:cs="Calibri"/>
        </w:rPr>
        <w:t>de desenvolvimento sustentável?</w:t>
      </w:r>
    </w:p>
    <w:p w14:paraId="20620028" w14:textId="77777777" w:rsidR="00452B79" w:rsidRPr="007603AB" w:rsidRDefault="00D742D8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3355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79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7749DB">
        <w:rPr>
          <w:rFonts w:eastAsia="MS Gothic" w:cs="Calibri"/>
        </w:rPr>
        <w:t>Sim</w:t>
      </w:r>
      <w:r w:rsidR="00452B79" w:rsidRPr="007603AB">
        <w:rPr>
          <w:rFonts w:eastAsia="MS Gothic" w:cs="Calibri"/>
        </w:rPr>
        <w:t xml:space="preserve">      </w:t>
      </w:r>
      <w:r w:rsidR="00452B79" w:rsidRPr="007603AB">
        <w:rPr>
          <w:rFonts w:eastAsia="MS Gothic" w:cs="Calibri"/>
          <w:color w:val="4F81BD"/>
          <w:sz w:val="18"/>
          <w:szCs w:val="18"/>
        </w:rPr>
        <w:t>(Descr</w:t>
      </w:r>
      <w:r w:rsidR="007749DB">
        <w:rPr>
          <w:rFonts w:eastAsia="MS Gothic" w:cs="Calibri"/>
          <w:color w:val="4F81BD"/>
          <w:sz w:val="18"/>
          <w:szCs w:val="18"/>
        </w:rPr>
        <w:t>ever</w:t>
      </w:r>
      <w:r w:rsidR="00452B79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B17AC5" w:rsidRPr="007603AB" w14:paraId="00B9AB6F" w14:textId="77777777" w:rsidTr="00FE187E">
        <w:trPr>
          <w:trHeight w:val="1"/>
        </w:trPr>
        <w:tc>
          <w:tcPr>
            <w:tcW w:w="7200" w:type="dxa"/>
            <w:shd w:val="clear" w:color="000000" w:fill="FFFFFF"/>
          </w:tcPr>
          <w:p w14:paraId="6AACC2CA" w14:textId="77777777" w:rsidR="00B17AC5" w:rsidRPr="007603AB" w:rsidRDefault="00B17AC5" w:rsidP="009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DF271F3" w14:textId="77777777" w:rsidR="00B17AC5" w:rsidRPr="007603AB" w:rsidRDefault="00B17AC5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090A7310" w14:textId="77777777" w:rsidR="00452B79" w:rsidRPr="007603AB" w:rsidRDefault="00D742D8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201125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79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452B79" w:rsidRPr="007603AB">
        <w:rPr>
          <w:rFonts w:eastAsia="MS Gothic" w:cs="Calibri"/>
        </w:rPr>
        <w:t>N</w:t>
      </w:r>
      <w:r w:rsidR="007749DB">
        <w:rPr>
          <w:rFonts w:eastAsia="MS Gothic" w:cs="Calibri"/>
        </w:rPr>
        <w:t>ã</w:t>
      </w:r>
      <w:r w:rsidR="00452B79" w:rsidRPr="007603AB">
        <w:rPr>
          <w:rFonts w:eastAsia="MS Gothic" w:cs="Calibri"/>
        </w:rPr>
        <w:t xml:space="preserve">o     </w:t>
      </w:r>
      <w:r w:rsidR="00452B79" w:rsidRPr="007603AB">
        <w:rPr>
          <w:rFonts w:eastAsia="MS Gothic" w:cs="Calibri"/>
          <w:color w:val="1F497D"/>
        </w:rPr>
        <w:t xml:space="preserve">    </w:t>
      </w:r>
    </w:p>
    <w:p w14:paraId="70ECEE86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C876FFB" w14:textId="77777777" w:rsidR="001940A0" w:rsidRPr="007603AB" w:rsidRDefault="001940A0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2DFE035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F3. </w:t>
      </w:r>
      <w:r w:rsidR="007749DB" w:rsidRPr="007749DB">
        <w:rPr>
          <w:rFonts w:eastAsia="MS Gothic" w:cs="Calibri"/>
        </w:rPr>
        <w:t>As estatísticas ambientais são usadas para desenvolver contas econ</w:t>
      </w:r>
      <w:r w:rsidR="007749DB">
        <w:rPr>
          <w:rFonts w:eastAsia="MS Gothic" w:cs="Calibri"/>
        </w:rPr>
        <w:t>ó</w:t>
      </w:r>
      <w:r w:rsidR="007749DB" w:rsidRPr="007749DB">
        <w:rPr>
          <w:rFonts w:eastAsia="MS Gothic" w:cs="Calibri"/>
        </w:rPr>
        <w:t>mico-ambientais?</w:t>
      </w:r>
    </w:p>
    <w:p w14:paraId="61A8F392" w14:textId="77777777" w:rsidR="00452B79" w:rsidRPr="007603AB" w:rsidRDefault="00D742D8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3642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79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7749DB">
        <w:rPr>
          <w:rFonts w:eastAsia="MS Gothic" w:cs="Calibri"/>
        </w:rPr>
        <w:t>Sim</w:t>
      </w:r>
      <w:r w:rsidR="00452B79" w:rsidRPr="007603AB">
        <w:rPr>
          <w:rFonts w:eastAsia="MS Gothic" w:cs="Calibri"/>
        </w:rPr>
        <w:t xml:space="preserve">      </w:t>
      </w:r>
      <w:r w:rsidR="00452B79" w:rsidRPr="007603AB">
        <w:rPr>
          <w:rFonts w:eastAsia="MS Gothic" w:cs="Calibri"/>
          <w:color w:val="4F81BD"/>
          <w:sz w:val="18"/>
          <w:szCs w:val="18"/>
        </w:rPr>
        <w:t>(Desc</w:t>
      </w:r>
      <w:r w:rsidR="007749DB">
        <w:rPr>
          <w:rFonts w:eastAsia="MS Gothic" w:cs="Calibri"/>
          <w:color w:val="4F81BD"/>
          <w:sz w:val="18"/>
          <w:szCs w:val="18"/>
        </w:rPr>
        <w:t>rever</w:t>
      </w:r>
      <w:r w:rsidR="00452B79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B17AC5" w:rsidRPr="007603AB" w14:paraId="558FB0BD" w14:textId="77777777" w:rsidTr="00FE187E">
        <w:trPr>
          <w:trHeight w:val="1"/>
        </w:trPr>
        <w:tc>
          <w:tcPr>
            <w:tcW w:w="7200" w:type="dxa"/>
            <w:shd w:val="clear" w:color="000000" w:fill="FFFFFF"/>
          </w:tcPr>
          <w:p w14:paraId="2995093A" w14:textId="77777777" w:rsidR="00B17AC5" w:rsidRPr="007603AB" w:rsidRDefault="00B17AC5" w:rsidP="009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47C251F" w14:textId="77777777" w:rsidR="00B17AC5" w:rsidRPr="007603AB" w:rsidRDefault="00B17AC5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29A8BD4D" w14:textId="77777777" w:rsidR="00452B79" w:rsidRPr="007603AB" w:rsidRDefault="00D742D8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74306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0A0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452B79" w:rsidRPr="007603AB">
        <w:rPr>
          <w:rFonts w:eastAsia="MS Gothic" w:cs="Calibri"/>
        </w:rPr>
        <w:t>N</w:t>
      </w:r>
      <w:r w:rsidR="007749DB">
        <w:rPr>
          <w:rFonts w:eastAsia="MS Gothic" w:cs="Calibri"/>
        </w:rPr>
        <w:t>ã</w:t>
      </w:r>
      <w:r w:rsidR="00452B79" w:rsidRPr="007603AB">
        <w:rPr>
          <w:rFonts w:eastAsia="MS Gothic" w:cs="Calibri"/>
        </w:rPr>
        <w:t xml:space="preserve">o     </w:t>
      </w:r>
      <w:r w:rsidR="00452B79" w:rsidRPr="007603AB">
        <w:rPr>
          <w:rFonts w:eastAsia="MS Gothic" w:cs="Calibri"/>
          <w:color w:val="1F497D"/>
        </w:rPr>
        <w:t xml:space="preserve">    </w:t>
      </w:r>
    </w:p>
    <w:p w14:paraId="4972FECD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BA5D16B" w14:textId="77777777" w:rsidR="001940A0" w:rsidRPr="007603AB" w:rsidRDefault="001940A0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035FD2A3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FF0000"/>
        </w:rPr>
      </w:pPr>
      <w:r w:rsidRPr="007603AB">
        <w:rPr>
          <w:rFonts w:eastAsia="MS Gothic" w:cs="Calibri"/>
        </w:rPr>
        <w:t xml:space="preserve">F4. </w:t>
      </w:r>
      <w:r w:rsidR="007749DB" w:rsidRPr="007749DB">
        <w:rPr>
          <w:rFonts w:eastAsia="MS Gothic" w:cs="Calibri"/>
        </w:rPr>
        <w:t>As estatísticas ambientais foram usadas para compilar indicadores dos Objetivos de Desenvolvimento do Mil</w:t>
      </w:r>
      <w:r w:rsidR="00462CCA">
        <w:rPr>
          <w:rFonts w:eastAsia="MS Gothic" w:cs="Calibri"/>
        </w:rPr>
        <w:t>é</w:t>
      </w:r>
      <w:r w:rsidR="007749DB" w:rsidRPr="007749DB">
        <w:rPr>
          <w:rFonts w:eastAsia="MS Gothic" w:cs="Calibri"/>
        </w:rPr>
        <w:t>nio (Objetivo 7)?</w:t>
      </w:r>
    </w:p>
    <w:p w14:paraId="0E2065C0" w14:textId="77777777" w:rsidR="00452B79" w:rsidRPr="007603AB" w:rsidRDefault="00D742D8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78576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79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7749DB">
        <w:rPr>
          <w:rFonts w:eastAsia="MS Gothic" w:cs="Calibri"/>
        </w:rPr>
        <w:t>Sim</w:t>
      </w:r>
      <w:r w:rsidR="00452B79" w:rsidRPr="007603AB">
        <w:rPr>
          <w:rFonts w:eastAsia="MS Gothic" w:cs="Calibri"/>
        </w:rPr>
        <w:t xml:space="preserve">     </w:t>
      </w:r>
      <w:r w:rsidR="00452B79" w:rsidRPr="007603AB">
        <w:rPr>
          <w:rFonts w:eastAsia="MS Gothic" w:cs="Calibri"/>
          <w:color w:val="4F81BD"/>
          <w:sz w:val="18"/>
          <w:szCs w:val="18"/>
        </w:rPr>
        <w:t>(Descr</w:t>
      </w:r>
      <w:r w:rsidR="007749DB">
        <w:rPr>
          <w:rFonts w:eastAsia="MS Gothic" w:cs="Calibri"/>
          <w:color w:val="4F81BD"/>
          <w:sz w:val="18"/>
          <w:szCs w:val="18"/>
        </w:rPr>
        <w:t>ever</w:t>
      </w:r>
      <w:r w:rsidR="00452B79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B17AC5" w:rsidRPr="007603AB" w14:paraId="7CF4B20F" w14:textId="77777777" w:rsidTr="00FE187E">
        <w:trPr>
          <w:trHeight w:val="1"/>
        </w:trPr>
        <w:tc>
          <w:tcPr>
            <w:tcW w:w="7200" w:type="dxa"/>
            <w:shd w:val="clear" w:color="000000" w:fill="FFFFFF"/>
          </w:tcPr>
          <w:p w14:paraId="0BEC2283" w14:textId="77777777" w:rsidR="00B17AC5" w:rsidRPr="007603AB" w:rsidRDefault="00B17AC5" w:rsidP="009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525FEBAC" w14:textId="77777777" w:rsidR="00B17AC5" w:rsidRPr="007603AB" w:rsidRDefault="00B17AC5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44E119FF" w14:textId="77777777" w:rsidR="00452B79" w:rsidRPr="007603AB" w:rsidRDefault="00D742D8" w:rsidP="00452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214276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79" w:rsidRPr="007603AB">
            <w:rPr>
              <w:rFonts w:ascii="MS Gothic" w:eastAsia="MS Gothic" w:hAnsi="MS Gothic" w:cs="MS Gothic"/>
            </w:rPr>
            <w:t>☐</w:t>
          </w:r>
        </w:sdtContent>
      </w:sdt>
      <w:r w:rsidR="00452B79" w:rsidRPr="007603AB">
        <w:rPr>
          <w:rFonts w:ascii="MS Gothic" w:eastAsia="MS Gothic" w:cs="MS Gothic"/>
        </w:rPr>
        <w:t xml:space="preserve"> </w:t>
      </w:r>
      <w:r w:rsidR="00452B79" w:rsidRPr="007603AB">
        <w:rPr>
          <w:rFonts w:eastAsia="MS Gothic" w:cs="Calibri"/>
        </w:rPr>
        <w:t>N</w:t>
      </w:r>
      <w:r w:rsidR="007749DB">
        <w:rPr>
          <w:rFonts w:eastAsia="MS Gothic" w:cs="Calibri"/>
        </w:rPr>
        <w:t>ã</w:t>
      </w:r>
      <w:r w:rsidR="00452B79" w:rsidRPr="007603AB">
        <w:rPr>
          <w:rFonts w:eastAsia="MS Gothic" w:cs="Calibri"/>
        </w:rPr>
        <w:t xml:space="preserve">o     </w:t>
      </w:r>
      <w:r w:rsidR="00452B79" w:rsidRPr="007603AB">
        <w:rPr>
          <w:rFonts w:eastAsia="MS Gothic" w:cs="Calibri"/>
          <w:color w:val="1F497D"/>
        </w:rPr>
        <w:t xml:space="preserve">    </w:t>
      </w:r>
    </w:p>
    <w:p w14:paraId="0AAF36CA" w14:textId="77777777" w:rsidR="00452B79" w:rsidRPr="007603AB" w:rsidRDefault="00452B79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ED58D1D" w14:textId="77777777" w:rsidR="00F545FE" w:rsidRPr="007603AB" w:rsidRDefault="00F545FE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1939868" w14:textId="77777777" w:rsidR="00452B79" w:rsidRPr="007603AB" w:rsidRDefault="001D6B6C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F5. </w:t>
      </w:r>
      <w:r w:rsidR="007749DB">
        <w:rPr>
          <w:rFonts w:eastAsia="MS Gothic" w:cs="Calibri"/>
        </w:rPr>
        <w:t>As</w:t>
      </w:r>
      <w:r w:rsidR="007749DB" w:rsidRPr="007749DB">
        <w:rPr>
          <w:rFonts w:eastAsia="MS Gothic" w:cs="Calibri"/>
        </w:rPr>
        <w:t xml:space="preserve"> estatísticas do ambiente são usadas para compilar indicadores relacionados </w:t>
      </w:r>
      <w:r w:rsidR="007749DB">
        <w:rPr>
          <w:rFonts w:eastAsia="MS Gothic" w:cs="Calibri"/>
        </w:rPr>
        <w:t>com os</w:t>
      </w:r>
      <w:r w:rsidR="007749DB" w:rsidRPr="007749DB">
        <w:rPr>
          <w:rFonts w:eastAsia="MS Gothic" w:cs="Calibri"/>
        </w:rPr>
        <w:t xml:space="preserve"> ODS e </w:t>
      </w:r>
      <w:r w:rsidR="007749DB">
        <w:rPr>
          <w:rFonts w:eastAsia="MS Gothic" w:cs="Calibri"/>
        </w:rPr>
        <w:t xml:space="preserve">as suas </w:t>
      </w:r>
      <w:r w:rsidR="007749DB" w:rsidRPr="007749DB">
        <w:rPr>
          <w:rFonts w:eastAsia="MS Gothic" w:cs="Calibri"/>
        </w:rPr>
        <w:t>metas?</w:t>
      </w:r>
    </w:p>
    <w:p w14:paraId="764AA5D2" w14:textId="77777777" w:rsidR="001D6B6C" w:rsidRPr="007603AB" w:rsidRDefault="00D742D8" w:rsidP="001D6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6"/>
          <w:szCs w:val="16"/>
        </w:rPr>
      </w:pPr>
      <w:sdt>
        <w:sdtPr>
          <w:rPr>
            <w:rFonts w:ascii="MS Gothic" w:eastAsia="MS Gothic" w:cs="MS Gothic"/>
          </w:rPr>
          <w:id w:val="94759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6C" w:rsidRPr="007603AB">
            <w:rPr>
              <w:rFonts w:ascii="MS Gothic" w:eastAsia="MS Gothic" w:hAnsi="MS Gothic" w:cs="MS Gothic"/>
            </w:rPr>
            <w:t>☐</w:t>
          </w:r>
        </w:sdtContent>
      </w:sdt>
      <w:r w:rsidR="001D6B6C" w:rsidRPr="007603AB">
        <w:rPr>
          <w:rFonts w:ascii="MS Gothic" w:eastAsia="MS Gothic" w:cs="MS Gothic"/>
        </w:rPr>
        <w:t xml:space="preserve"> </w:t>
      </w:r>
      <w:r w:rsidR="007749DB">
        <w:rPr>
          <w:rFonts w:eastAsia="MS Gothic" w:cs="Calibri"/>
        </w:rPr>
        <w:t>Sim</w:t>
      </w:r>
      <w:r w:rsidR="001D6B6C" w:rsidRPr="007603AB">
        <w:rPr>
          <w:rFonts w:eastAsia="MS Gothic" w:cs="Calibri"/>
        </w:rPr>
        <w:t xml:space="preserve">      </w:t>
      </w:r>
      <w:r w:rsidR="001D6B6C" w:rsidRPr="007603AB">
        <w:rPr>
          <w:rFonts w:eastAsia="MS Gothic" w:cs="Calibri"/>
          <w:color w:val="4F81BD"/>
          <w:sz w:val="18"/>
          <w:szCs w:val="18"/>
        </w:rPr>
        <w:t>(Desc</w:t>
      </w:r>
      <w:r w:rsidR="007749DB">
        <w:rPr>
          <w:rFonts w:eastAsia="MS Gothic" w:cs="Calibri"/>
          <w:color w:val="4F81BD"/>
          <w:sz w:val="18"/>
          <w:szCs w:val="18"/>
        </w:rPr>
        <w:t>rever</w:t>
      </w:r>
    </w:p>
    <w:tbl>
      <w:tblPr>
        <w:tblW w:w="0" w:type="auto"/>
        <w:tblInd w:w="82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1D6B6C" w:rsidRPr="007603AB" w14:paraId="28399E7D" w14:textId="77777777" w:rsidTr="00FE187E">
        <w:trPr>
          <w:trHeight w:val="1"/>
        </w:trPr>
        <w:tc>
          <w:tcPr>
            <w:tcW w:w="7200" w:type="dxa"/>
            <w:shd w:val="clear" w:color="000000" w:fill="FFFFFF"/>
          </w:tcPr>
          <w:p w14:paraId="28C8538A" w14:textId="77777777" w:rsidR="001D6B6C" w:rsidRPr="007603AB" w:rsidRDefault="001D6B6C" w:rsidP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581F495" w14:textId="77777777" w:rsidR="001D6B6C" w:rsidRPr="007603AB" w:rsidRDefault="001D6B6C" w:rsidP="001D6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2590C36F" w14:textId="77777777" w:rsidR="001D6B6C" w:rsidRPr="007603AB" w:rsidRDefault="00D742D8" w:rsidP="001D6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3969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6C" w:rsidRPr="007603AB">
            <w:rPr>
              <w:rFonts w:ascii="MS Gothic" w:eastAsia="MS Gothic" w:hAnsi="MS Gothic" w:cs="MS Gothic"/>
            </w:rPr>
            <w:t>☐</w:t>
          </w:r>
        </w:sdtContent>
      </w:sdt>
      <w:r w:rsidR="001D6B6C" w:rsidRPr="007603AB">
        <w:rPr>
          <w:rFonts w:ascii="MS Gothic" w:eastAsia="MS Gothic" w:cs="MS Gothic"/>
        </w:rPr>
        <w:t xml:space="preserve"> </w:t>
      </w:r>
      <w:r w:rsidR="001D6B6C" w:rsidRPr="007603AB">
        <w:rPr>
          <w:rFonts w:eastAsia="MS Gothic" w:cs="Calibri"/>
        </w:rPr>
        <w:t>N</w:t>
      </w:r>
      <w:r w:rsidR="007749DB">
        <w:rPr>
          <w:rFonts w:eastAsia="MS Gothic" w:cs="Calibri"/>
        </w:rPr>
        <w:t>ã</w:t>
      </w:r>
      <w:r w:rsidR="001D6B6C" w:rsidRPr="007603AB">
        <w:rPr>
          <w:rFonts w:eastAsia="MS Gothic" w:cs="Calibri"/>
        </w:rPr>
        <w:t xml:space="preserve">o     </w:t>
      </w:r>
      <w:r w:rsidR="001D6B6C" w:rsidRPr="007603AB">
        <w:rPr>
          <w:rFonts w:eastAsia="MS Gothic" w:cs="Calibri"/>
          <w:color w:val="1F497D"/>
        </w:rPr>
        <w:t xml:space="preserve">    </w:t>
      </w:r>
    </w:p>
    <w:p w14:paraId="3DA641DB" w14:textId="77777777" w:rsidR="001D6B6C" w:rsidRPr="007603AB" w:rsidRDefault="001D6B6C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E3941CE" w14:textId="77777777" w:rsidR="001D6B6C" w:rsidRPr="007603AB" w:rsidRDefault="001D6B6C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59E4E1B" w14:textId="77777777" w:rsidR="00E100B5" w:rsidRPr="007603AB" w:rsidRDefault="00E100B5" w:rsidP="0059742D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</w:p>
    <w:p w14:paraId="05274C96" w14:textId="77777777" w:rsidR="00E100B5" w:rsidRPr="007603AB" w:rsidRDefault="00E100B5" w:rsidP="00E100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Gothic" w:cs="Calibri"/>
        </w:rPr>
      </w:pPr>
    </w:p>
    <w:p w14:paraId="4FB1C3C0" w14:textId="77777777" w:rsidR="00C06853" w:rsidRPr="007603AB" w:rsidRDefault="00E100B5" w:rsidP="00E100B5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ab/>
      </w:r>
    </w:p>
    <w:p w14:paraId="71AF6B7F" w14:textId="77777777" w:rsidR="00C06853" w:rsidRPr="007603AB" w:rsidRDefault="00C06853">
      <w:pPr>
        <w:spacing w:after="0" w:line="240" w:lineRule="auto"/>
        <w:rPr>
          <w:rFonts w:eastAsia="MS Gothic" w:cs="Calibri"/>
        </w:rPr>
      </w:pPr>
      <w:r w:rsidRPr="007603AB">
        <w:rPr>
          <w:rFonts w:eastAsia="MS Gothic" w:cs="Calibri"/>
        </w:rPr>
        <w:br w:type="page"/>
      </w:r>
    </w:p>
    <w:p w14:paraId="71BBE3AA" w14:textId="77777777" w:rsidR="001C0D4B" w:rsidRPr="007603AB" w:rsidRDefault="001C0D4B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 w:rsidR="007749DB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0D9CE65C" w14:textId="77777777" w:rsidTr="00FE187E">
        <w:trPr>
          <w:trHeight w:val="576"/>
        </w:trPr>
        <w:tc>
          <w:tcPr>
            <w:tcW w:w="9468" w:type="dxa"/>
          </w:tcPr>
          <w:p w14:paraId="5019ECC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345FEF2" w14:textId="77777777" w:rsidTr="00FE187E">
        <w:trPr>
          <w:trHeight w:val="576"/>
        </w:trPr>
        <w:tc>
          <w:tcPr>
            <w:tcW w:w="9468" w:type="dxa"/>
          </w:tcPr>
          <w:p w14:paraId="573E120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FCAE55B" w14:textId="77777777" w:rsidTr="00FE187E">
        <w:trPr>
          <w:trHeight w:val="576"/>
        </w:trPr>
        <w:tc>
          <w:tcPr>
            <w:tcW w:w="9468" w:type="dxa"/>
          </w:tcPr>
          <w:p w14:paraId="2F52351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186406B" w14:textId="77777777" w:rsidTr="00FE187E">
        <w:trPr>
          <w:trHeight w:val="576"/>
        </w:trPr>
        <w:tc>
          <w:tcPr>
            <w:tcW w:w="9468" w:type="dxa"/>
          </w:tcPr>
          <w:p w14:paraId="25CDC18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DFFD01C" w14:textId="77777777" w:rsidTr="00FE187E">
        <w:trPr>
          <w:trHeight w:val="576"/>
        </w:trPr>
        <w:tc>
          <w:tcPr>
            <w:tcW w:w="9468" w:type="dxa"/>
          </w:tcPr>
          <w:p w14:paraId="766223A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01B0BAA" w14:textId="77777777" w:rsidTr="00FE187E">
        <w:trPr>
          <w:trHeight w:val="576"/>
        </w:trPr>
        <w:tc>
          <w:tcPr>
            <w:tcW w:w="9468" w:type="dxa"/>
          </w:tcPr>
          <w:p w14:paraId="49DF8C6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5E5757D" w14:textId="77777777" w:rsidTr="00FE187E">
        <w:trPr>
          <w:trHeight w:val="576"/>
        </w:trPr>
        <w:tc>
          <w:tcPr>
            <w:tcW w:w="9468" w:type="dxa"/>
          </w:tcPr>
          <w:p w14:paraId="489B38F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1E53B3D" w14:textId="77777777" w:rsidTr="00FE187E">
        <w:trPr>
          <w:trHeight w:val="576"/>
        </w:trPr>
        <w:tc>
          <w:tcPr>
            <w:tcW w:w="9468" w:type="dxa"/>
          </w:tcPr>
          <w:p w14:paraId="4ED8E56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A3066B8" w14:textId="77777777" w:rsidTr="00FE187E">
        <w:trPr>
          <w:trHeight w:val="576"/>
        </w:trPr>
        <w:tc>
          <w:tcPr>
            <w:tcW w:w="9468" w:type="dxa"/>
          </w:tcPr>
          <w:p w14:paraId="021E946A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200A826" w14:textId="77777777" w:rsidTr="00FE187E">
        <w:trPr>
          <w:trHeight w:val="576"/>
        </w:trPr>
        <w:tc>
          <w:tcPr>
            <w:tcW w:w="9468" w:type="dxa"/>
          </w:tcPr>
          <w:p w14:paraId="5DE1943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8C22A98" w14:textId="77777777" w:rsidTr="00FE187E">
        <w:trPr>
          <w:trHeight w:val="576"/>
        </w:trPr>
        <w:tc>
          <w:tcPr>
            <w:tcW w:w="9468" w:type="dxa"/>
          </w:tcPr>
          <w:p w14:paraId="5E3F984A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23E7266" w14:textId="77777777" w:rsidTr="00FE187E">
        <w:trPr>
          <w:trHeight w:val="576"/>
        </w:trPr>
        <w:tc>
          <w:tcPr>
            <w:tcW w:w="9468" w:type="dxa"/>
          </w:tcPr>
          <w:p w14:paraId="5BE8EFA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68F04F6" w14:textId="77777777" w:rsidTr="00FE187E">
        <w:trPr>
          <w:trHeight w:val="576"/>
        </w:trPr>
        <w:tc>
          <w:tcPr>
            <w:tcW w:w="9468" w:type="dxa"/>
          </w:tcPr>
          <w:p w14:paraId="00B7644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10321AD" w14:textId="77777777" w:rsidTr="00FE187E">
        <w:trPr>
          <w:trHeight w:val="576"/>
        </w:trPr>
        <w:tc>
          <w:tcPr>
            <w:tcW w:w="9468" w:type="dxa"/>
          </w:tcPr>
          <w:p w14:paraId="07BE0CF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21E67F0" w14:textId="77777777" w:rsidTr="00FE187E">
        <w:trPr>
          <w:trHeight w:val="576"/>
        </w:trPr>
        <w:tc>
          <w:tcPr>
            <w:tcW w:w="9468" w:type="dxa"/>
          </w:tcPr>
          <w:p w14:paraId="102FBAD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B3A6E03" w14:textId="77777777" w:rsidTr="00FE187E">
        <w:trPr>
          <w:trHeight w:val="576"/>
        </w:trPr>
        <w:tc>
          <w:tcPr>
            <w:tcW w:w="9468" w:type="dxa"/>
          </w:tcPr>
          <w:p w14:paraId="33861E0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B936692" w14:textId="77777777" w:rsidTr="00FE187E">
        <w:trPr>
          <w:trHeight w:val="576"/>
        </w:trPr>
        <w:tc>
          <w:tcPr>
            <w:tcW w:w="9468" w:type="dxa"/>
          </w:tcPr>
          <w:p w14:paraId="4B9B302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BA03467" w14:textId="77777777" w:rsidTr="00FE187E">
        <w:trPr>
          <w:trHeight w:val="576"/>
        </w:trPr>
        <w:tc>
          <w:tcPr>
            <w:tcW w:w="9468" w:type="dxa"/>
          </w:tcPr>
          <w:p w14:paraId="00D2A21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843B276" w14:textId="77777777" w:rsidTr="00FE187E">
        <w:trPr>
          <w:trHeight w:val="576"/>
        </w:trPr>
        <w:tc>
          <w:tcPr>
            <w:tcW w:w="9468" w:type="dxa"/>
          </w:tcPr>
          <w:p w14:paraId="3C071F2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63ED60D" w14:textId="77777777" w:rsidTr="00FE187E">
        <w:trPr>
          <w:trHeight w:val="576"/>
        </w:trPr>
        <w:tc>
          <w:tcPr>
            <w:tcW w:w="9468" w:type="dxa"/>
          </w:tcPr>
          <w:p w14:paraId="5822485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6CB2BBC" w14:textId="77777777" w:rsidTr="00FE187E">
        <w:trPr>
          <w:trHeight w:val="576"/>
        </w:trPr>
        <w:tc>
          <w:tcPr>
            <w:tcW w:w="9468" w:type="dxa"/>
          </w:tcPr>
          <w:p w14:paraId="23A6886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7B59A91B" w14:textId="77777777" w:rsidR="00C06853" w:rsidRPr="007603AB" w:rsidRDefault="001C0D4B">
      <w:pPr>
        <w:spacing w:after="0" w:line="240" w:lineRule="auto"/>
        <w:rPr>
          <w:rFonts w:eastAsia="MS Gothic" w:cs="Calibri"/>
        </w:rPr>
      </w:pPr>
      <w:r w:rsidRPr="007603AB">
        <w:rPr>
          <w:rFonts w:cs="Calibri"/>
        </w:rPr>
        <w:br w:type="page"/>
      </w:r>
    </w:p>
    <w:p w14:paraId="39B95A88" w14:textId="77777777" w:rsidR="00426E88" w:rsidRPr="007603AB" w:rsidRDefault="00C20075" w:rsidP="009731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  <w:color w:val="FFFFFF"/>
          <w:sz w:val="32"/>
          <w:szCs w:val="32"/>
          <w:highlight w:val="darkGray"/>
        </w:rPr>
        <w:lastRenderedPageBreak/>
        <w:t>G</w:t>
      </w:r>
      <w:r w:rsidR="000B7C6E" w:rsidRPr="007603AB">
        <w:rPr>
          <w:rFonts w:cs="Calibri"/>
          <w:color w:val="FFFFFF"/>
          <w:sz w:val="32"/>
          <w:szCs w:val="32"/>
          <w:highlight w:val="darkGray"/>
        </w:rPr>
        <w:t>.</w:t>
      </w:r>
      <w:r w:rsidR="00426E88" w:rsidRPr="007603AB">
        <w:rPr>
          <w:rFonts w:cs="Calibri"/>
          <w:color w:val="FFFFFF"/>
          <w:sz w:val="32"/>
          <w:szCs w:val="32"/>
          <w:highlight w:val="darkGray"/>
        </w:rPr>
        <w:t xml:space="preserve"> </w:t>
      </w:r>
      <w:r w:rsidR="00B84679" w:rsidRPr="00B84679">
        <w:rPr>
          <w:rFonts w:cs="Calibri"/>
          <w:color w:val="FFFFFF"/>
          <w:sz w:val="32"/>
          <w:szCs w:val="32"/>
          <w:highlight w:val="darkGray"/>
        </w:rPr>
        <w:t>Colaboração interinstitucional para a produção de estatísticas ambientais</w:t>
      </w:r>
    </w:p>
    <w:p w14:paraId="16D2F8A3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69947E7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G</w:t>
      </w:r>
      <w:r w:rsidR="001D6B6C" w:rsidRPr="007603AB">
        <w:rPr>
          <w:rFonts w:eastAsia="MS Gothic" w:cs="Calibri"/>
        </w:rPr>
        <w:t>1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462CCA">
        <w:rPr>
          <w:rFonts w:eastAsia="MS Gothic" w:cs="Calibri"/>
        </w:rPr>
        <w:t xml:space="preserve">Existe </w:t>
      </w:r>
      <w:r w:rsidR="00E51D72" w:rsidRPr="00E51D72">
        <w:rPr>
          <w:rFonts w:eastAsia="MS Gothic" w:cs="Calibri"/>
        </w:rPr>
        <w:t xml:space="preserve">um </w:t>
      </w:r>
      <w:r w:rsidR="00462CCA">
        <w:rPr>
          <w:rFonts w:eastAsia="MS Gothic" w:cs="Calibri"/>
        </w:rPr>
        <w:t>comité</w:t>
      </w:r>
      <w:r w:rsidR="00E51D72" w:rsidRPr="00E51D72">
        <w:rPr>
          <w:rFonts w:eastAsia="MS Gothic" w:cs="Calibri"/>
        </w:rPr>
        <w:t xml:space="preserve">, </w:t>
      </w:r>
      <w:r w:rsidR="00E51D72">
        <w:rPr>
          <w:rFonts w:eastAsia="MS Gothic" w:cs="Calibri"/>
        </w:rPr>
        <w:t xml:space="preserve">um </w:t>
      </w:r>
      <w:r w:rsidR="00E51D72" w:rsidRPr="00E51D72">
        <w:rPr>
          <w:rFonts w:eastAsia="MS Gothic" w:cs="Calibri"/>
        </w:rPr>
        <w:t xml:space="preserve">grupo de trabalho interinstitucional ou </w:t>
      </w:r>
      <w:r w:rsidR="00E51D72">
        <w:rPr>
          <w:rFonts w:eastAsia="MS Gothic" w:cs="Calibri"/>
        </w:rPr>
        <w:t xml:space="preserve">uma </w:t>
      </w:r>
      <w:bookmarkStart w:id="0" w:name="_Hlk39088135"/>
      <w:r w:rsidR="00E51D72">
        <w:rPr>
          <w:rFonts w:eastAsia="MS Gothic" w:cs="Calibri"/>
        </w:rPr>
        <w:t>task force (</w:t>
      </w:r>
      <w:r w:rsidR="00E51D72" w:rsidRPr="00E51D72">
        <w:rPr>
          <w:rFonts w:eastAsia="MS Gothic" w:cs="Calibri"/>
        </w:rPr>
        <w:t>força-tarefa</w:t>
      </w:r>
      <w:r w:rsidR="00E51D72">
        <w:rPr>
          <w:rFonts w:eastAsia="MS Gothic" w:cs="Calibri"/>
        </w:rPr>
        <w:t>)</w:t>
      </w:r>
      <w:r w:rsidR="00E51D72" w:rsidRPr="00E51D72">
        <w:rPr>
          <w:rFonts w:eastAsia="MS Gothic" w:cs="Calibri"/>
        </w:rPr>
        <w:t xml:space="preserve"> </w:t>
      </w:r>
      <w:bookmarkEnd w:id="0"/>
      <w:r w:rsidR="00E51D72" w:rsidRPr="00E51D72">
        <w:rPr>
          <w:rFonts w:eastAsia="MS Gothic" w:cs="Calibri"/>
        </w:rPr>
        <w:t>para coordenar a produção de estatísticas ambientais?</w:t>
      </w:r>
    </w:p>
    <w:p w14:paraId="316835B8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79557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022A44" w:rsidRPr="007603AB">
        <w:rPr>
          <w:rFonts w:ascii="MS Gothic" w:eastAsia="MS Gothic" w:cs="MS Gothic"/>
        </w:rPr>
        <w:t xml:space="preserve"> </w:t>
      </w:r>
      <w:r w:rsidR="00BB2226">
        <w:rPr>
          <w:rFonts w:eastAsia="MS Gothic" w:cs="Calibri"/>
        </w:rPr>
        <w:t>Sim</w:t>
      </w:r>
    </w:p>
    <w:p w14:paraId="05E1B4A8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20571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44" w:rsidRPr="007603AB">
            <w:rPr>
              <w:rFonts w:ascii="MS Gothic" w:eastAsia="MS Gothic" w:hAnsi="MS Gothic" w:cs="MS Gothic"/>
            </w:rPr>
            <w:t>☐</w:t>
          </w:r>
        </w:sdtContent>
      </w:sdt>
      <w:r w:rsidR="00022A44" w:rsidRPr="007603AB">
        <w:rPr>
          <w:rFonts w:ascii="MS Gothic" w:eastAsia="MS Gothic" w:cs="MS Gothic"/>
        </w:rPr>
        <w:t xml:space="preserve"> </w:t>
      </w:r>
      <w:r w:rsidR="00426E88" w:rsidRPr="007603AB">
        <w:rPr>
          <w:rFonts w:eastAsia="MS Gothic" w:cs="Calibri"/>
        </w:rPr>
        <w:t>N</w:t>
      </w:r>
      <w:r w:rsidR="00BB2226">
        <w:rPr>
          <w:rFonts w:eastAsia="MS Gothic" w:cs="Calibri"/>
        </w:rPr>
        <w:t>ã</w:t>
      </w:r>
      <w:r w:rsidR="00426E88" w:rsidRPr="007603AB">
        <w:rPr>
          <w:rFonts w:eastAsia="MS Gothic" w:cs="Calibri"/>
        </w:rPr>
        <w:t xml:space="preserve">o     </w:t>
      </w:r>
      <w:r w:rsidR="00BB2226">
        <w:rPr>
          <w:rFonts w:eastAsia="MS Gothic" w:cs="Calibri"/>
          <w:color w:val="4F81BD"/>
          <w:sz w:val="18"/>
          <w:szCs w:val="18"/>
        </w:rPr>
        <w:t>Saltar para a questão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 </w:t>
      </w:r>
      <w:r w:rsidR="00B875C6" w:rsidRPr="007603AB">
        <w:rPr>
          <w:rFonts w:eastAsia="MS Gothic" w:cs="Calibri"/>
          <w:color w:val="4F81BD"/>
          <w:sz w:val="18"/>
          <w:szCs w:val="18"/>
        </w:rPr>
        <w:t>G</w:t>
      </w:r>
      <w:r w:rsidR="003945B2" w:rsidRPr="007603AB">
        <w:rPr>
          <w:rFonts w:eastAsia="MS Gothic" w:cs="Calibri"/>
          <w:color w:val="4F81BD"/>
          <w:sz w:val="18"/>
          <w:szCs w:val="18"/>
        </w:rPr>
        <w:t>6</w:t>
      </w:r>
    </w:p>
    <w:p w14:paraId="3EDC3838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2165961C" w14:textId="77777777" w:rsidR="00722FBD" w:rsidRPr="007603AB" w:rsidRDefault="00722FBD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13C7AE0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G</w:t>
      </w:r>
      <w:r w:rsidR="001D6B6C" w:rsidRPr="007603AB">
        <w:rPr>
          <w:rFonts w:eastAsia="MS Gothic" w:cs="Calibri"/>
        </w:rPr>
        <w:t>2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021589" w:rsidRPr="00021589">
        <w:rPr>
          <w:rFonts w:eastAsia="MS Gothic" w:cs="Calibri"/>
        </w:rPr>
        <w:t>Existe um acordo formal (</w:t>
      </w:r>
      <w:r w:rsidR="00462CCA">
        <w:rPr>
          <w:rFonts w:eastAsia="MS Gothic" w:cs="Calibri"/>
        </w:rPr>
        <w:t>plane</w:t>
      </w:r>
      <w:r w:rsidR="00E11ACC">
        <w:rPr>
          <w:rFonts w:eastAsia="MS Gothic" w:cs="Calibri"/>
        </w:rPr>
        <w:t>a</w:t>
      </w:r>
      <w:r w:rsidR="00021589">
        <w:rPr>
          <w:rFonts w:eastAsia="MS Gothic" w:cs="Calibri"/>
        </w:rPr>
        <w:t>do</w:t>
      </w:r>
      <w:r w:rsidR="00021589" w:rsidRPr="00021589">
        <w:rPr>
          <w:rFonts w:eastAsia="MS Gothic" w:cs="Calibri"/>
        </w:rPr>
        <w:t xml:space="preserve">/financeiro) ou memorando de entendimento para o funcionamento do </w:t>
      </w:r>
      <w:r w:rsidR="00462CCA">
        <w:rPr>
          <w:rFonts w:eastAsia="MS Gothic" w:cs="Calibri"/>
        </w:rPr>
        <w:t>comité</w:t>
      </w:r>
      <w:r w:rsidR="00021589" w:rsidRPr="00021589">
        <w:rPr>
          <w:rFonts w:eastAsia="MS Gothic" w:cs="Calibri"/>
        </w:rPr>
        <w:t>, grupo interinstitucional ou task force (força-tarefa)?</w:t>
      </w:r>
    </w:p>
    <w:p w14:paraId="1842C0E3" w14:textId="77777777" w:rsidR="00022A44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208380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44" w:rsidRPr="007603AB">
            <w:rPr>
              <w:rFonts w:ascii="MS Gothic" w:eastAsia="MS Gothic" w:hAnsi="MS Gothic" w:cs="MS Gothic"/>
            </w:rPr>
            <w:t>☐</w:t>
          </w:r>
        </w:sdtContent>
      </w:sdt>
      <w:r w:rsidR="00022A44" w:rsidRPr="007603AB">
        <w:rPr>
          <w:rFonts w:ascii="MS Gothic" w:eastAsia="MS Gothic" w:cs="MS Gothic"/>
        </w:rPr>
        <w:t xml:space="preserve"> </w:t>
      </w:r>
      <w:r w:rsidR="001E6949">
        <w:rPr>
          <w:rFonts w:eastAsia="MS Gothic" w:cs="Calibri"/>
        </w:rPr>
        <w:t>Sim</w:t>
      </w:r>
      <w:r w:rsidR="00426E88" w:rsidRPr="007603AB">
        <w:rPr>
          <w:rFonts w:eastAsia="MS Gothic" w:cs="Calibri"/>
        </w:rPr>
        <w:t xml:space="preserve"> </w:t>
      </w:r>
      <w:r w:rsidR="00022A44" w:rsidRPr="007603AB">
        <w:rPr>
          <w:rFonts w:eastAsia="MS Gothic" w:cs="Calibri"/>
        </w:rPr>
        <w:t xml:space="preserve">  </w:t>
      </w:r>
      <w:r w:rsidR="00022A44" w:rsidRPr="007603AB">
        <w:rPr>
          <w:rFonts w:eastAsia="MS Gothic" w:cs="Calibri"/>
          <w:color w:val="4F81BD"/>
          <w:sz w:val="18"/>
          <w:szCs w:val="18"/>
        </w:rPr>
        <w:t>(</w:t>
      </w:r>
      <w:r w:rsidR="00426E88" w:rsidRPr="007603AB">
        <w:rPr>
          <w:rFonts w:eastAsia="MS Gothic" w:cs="Calibri"/>
          <w:color w:val="4F81BD"/>
          <w:sz w:val="18"/>
          <w:szCs w:val="18"/>
        </w:rPr>
        <w:t>descr</w:t>
      </w:r>
      <w:r w:rsidR="001E6949">
        <w:rPr>
          <w:rFonts w:eastAsia="MS Gothic" w:cs="Calibri"/>
          <w:color w:val="4F81BD"/>
          <w:sz w:val="18"/>
          <w:szCs w:val="18"/>
        </w:rPr>
        <w:t>ever</w:t>
      </w:r>
      <w:r w:rsidR="00022A44" w:rsidRPr="007603AB">
        <w:rPr>
          <w:rFonts w:eastAsia="MS Gothic" w:cs="Calibri"/>
          <w:color w:val="4F81BD"/>
          <w:sz w:val="18"/>
          <w:szCs w:val="18"/>
        </w:rPr>
        <w:t>)</w:t>
      </w:r>
      <w:r w:rsidR="00021589">
        <w:rPr>
          <w:rFonts w:eastAsia="MS Gothic" w:cs="Calibri"/>
          <w:color w:val="4F81BD"/>
          <w:sz w:val="18"/>
          <w:szCs w:val="18"/>
        </w:rPr>
        <w:t xml:space="preserve">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22A44" w:rsidRPr="007603AB" w14:paraId="026FFCB4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3EE9250" w14:textId="77777777" w:rsidR="00022A44" w:rsidRPr="007603AB" w:rsidRDefault="00022A44" w:rsidP="00F0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1D3E3F9D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781B22AE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26299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44" w:rsidRPr="007603AB">
            <w:rPr>
              <w:rFonts w:ascii="MS Gothic" w:eastAsia="MS Gothic" w:hAnsi="MS Gothic" w:cs="MS Gothic"/>
            </w:rPr>
            <w:t>☐</w:t>
          </w:r>
        </w:sdtContent>
      </w:sdt>
      <w:r w:rsidR="00022A44" w:rsidRPr="007603AB">
        <w:rPr>
          <w:rFonts w:ascii="MS Gothic" w:eastAsia="MS Gothic" w:cs="MS Gothic"/>
        </w:rPr>
        <w:t xml:space="preserve"> </w:t>
      </w:r>
      <w:r w:rsidR="00426E88" w:rsidRPr="007603AB">
        <w:rPr>
          <w:rFonts w:eastAsia="MS Gothic" w:cs="Calibri"/>
        </w:rPr>
        <w:t>N</w:t>
      </w:r>
      <w:r w:rsidR="001E6949">
        <w:rPr>
          <w:rFonts w:eastAsia="MS Gothic" w:cs="Calibri"/>
        </w:rPr>
        <w:t>ã</w:t>
      </w:r>
      <w:r w:rsidR="00426E88" w:rsidRPr="007603AB">
        <w:rPr>
          <w:rFonts w:eastAsia="MS Gothic" w:cs="Calibri"/>
        </w:rPr>
        <w:t xml:space="preserve">o   </w:t>
      </w:r>
      <w:r w:rsidR="001E6949">
        <w:rPr>
          <w:rFonts w:eastAsia="MS Gothic" w:cs="Calibri"/>
          <w:color w:val="4F81BD"/>
          <w:sz w:val="18"/>
          <w:szCs w:val="18"/>
        </w:rPr>
        <w:t>Saltar para a questão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 </w:t>
      </w:r>
      <w:r w:rsidR="00B875C6" w:rsidRPr="007603AB">
        <w:rPr>
          <w:rFonts w:eastAsia="MS Gothic" w:cs="Calibri"/>
          <w:color w:val="4F81BD"/>
          <w:sz w:val="18"/>
          <w:szCs w:val="18"/>
        </w:rPr>
        <w:t>G</w:t>
      </w:r>
      <w:r w:rsidR="003945B2" w:rsidRPr="007603AB">
        <w:rPr>
          <w:rFonts w:eastAsia="MS Gothic" w:cs="Calibri"/>
          <w:color w:val="4F81BD"/>
          <w:sz w:val="18"/>
          <w:szCs w:val="18"/>
        </w:rPr>
        <w:t>6</w:t>
      </w:r>
    </w:p>
    <w:p w14:paraId="440E6A57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81272A1" w14:textId="77777777" w:rsidR="00722FBD" w:rsidRPr="007603AB" w:rsidRDefault="00722FBD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76C48152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G</w:t>
      </w:r>
      <w:r w:rsidR="001D6B6C" w:rsidRPr="007603AB">
        <w:rPr>
          <w:rFonts w:eastAsia="MS Gothic" w:cs="Calibri"/>
        </w:rPr>
        <w:t>3</w:t>
      </w:r>
      <w:r w:rsidR="003177E0" w:rsidRPr="007603AB">
        <w:rPr>
          <w:rFonts w:eastAsia="MS Gothic" w:cs="Calibri"/>
        </w:rPr>
        <w:t>.</w:t>
      </w:r>
      <w:r w:rsidR="001E6949">
        <w:rPr>
          <w:rFonts w:eastAsia="MS Gothic" w:cs="Calibri"/>
        </w:rPr>
        <w:t xml:space="preserve"> </w:t>
      </w:r>
      <w:r w:rsidR="001E6949" w:rsidRPr="001E6949">
        <w:rPr>
          <w:rFonts w:eastAsia="MS Gothic" w:cs="Calibri"/>
        </w:rPr>
        <w:t xml:space="preserve">Quais instituições são membros do </w:t>
      </w:r>
      <w:r w:rsidR="00462CCA" w:rsidRPr="001E6949">
        <w:rPr>
          <w:rFonts w:eastAsia="MS Gothic" w:cs="Calibri"/>
        </w:rPr>
        <w:t>comit</w:t>
      </w:r>
      <w:r w:rsidR="00462CCA">
        <w:rPr>
          <w:rFonts w:eastAsia="MS Gothic" w:cs="Calibri"/>
        </w:rPr>
        <w:t>é</w:t>
      </w:r>
      <w:r w:rsidR="001E6949" w:rsidRPr="001E6949">
        <w:rPr>
          <w:rFonts w:eastAsia="MS Gothic" w:cs="Calibri"/>
        </w:rPr>
        <w:t>, grupo interinstitucional ou task force (força-tarefa)?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1574FE" w:rsidRPr="007603AB" w14:paraId="108DC371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BA22A49" w14:textId="77777777" w:rsidR="001574FE" w:rsidRPr="007603AB" w:rsidRDefault="00157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473D2A54" w14:textId="77777777" w:rsidR="001574FE" w:rsidRPr="007603AB" w:rsidRDefault="00157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574FE" w:rsidRPr="007603AB" w14:paraId="11413D9D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98F813F" w14:textId="77777777" w:rsidR="001574FE" w:rsidRPr="007603AB" w:rsidRDefault="001574FE" w:rsidP="003A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015E1466" w14:textId="77777777" w:rsidR="001574FE" w:rsidRPr="007603AB" w:rsidRDefault="001574FE" w:rsidP="003A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EE55820" w14:textId="77777777" w:rsidR="001574FE" w:rsidRPr="007603AB" w:rsidRDefault="001574FE" w:rsidP="001574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0F72896D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80EC27F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G</w:t>
      </w:r>
      <w:r w:rsidR="001D6B6C" w:rsidRPr="007603AB">
        <w:rPr>
          <w:rFonts w:eastAsia="MS Gothic" w:cs="Calibri"/>
        </w:rPr>
        <w:t>4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1E6949" w:rsidRPr="001E6949">
        <w:rPr>
          <w:rFonts w:eastAsia="MS Gothic" w:cs="Calibri"/>
        </w:rPr>
        <w:t xml:space="preserve">Qual a periodicidade média das reuniões do </w:t>
      </w:r>
      <w:r w:rsidR="00462CCA">
        <w:rPr>
          <w:rFonts w:eastAsia="MS Gothic" w:cs="Calibri"/>
        </w:rPr>
        <w:t>comité</w:t>
      </w:r>
      <w:r w:rsidR="001E6949" w:rsidRPr="001E6949">
        <w:rPr>
          <w:rFonts w:eastAsia="MS Gothic" w:cs="Calibri"/>
        </w:rPr>
        <w:t>, grupo interinstitucional ou task force (força-tarefa)?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401"/>
        <w:gridCol w:w="1500"/>
      </w:tblGrid>
      <w:tr w:rsidR="00426E88" w:rsidRPr="007603AB" w14:paraId="7F8F42B4" w14:textId="77777777" w:rsidTr="001E6949">
        <w:trPr>
          <w:trHeight w:val="268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8648F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678A5" w14:textId="77777777" w:rsidR="00426E88" w:rsidRPr="007603AB" w:rsidRDefault="001E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vezes por ano</w:t>
            </w:r>
          </w:p>
        </w:tc>
      </w:tr>
    </w:tbl>
    <w:p w14:paraId="35FF01C1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u w:val="single"/>
        </w:rPr>
      </w:pPr>
      <w:sdt>
        <w:sdtPr>
          <w:rPr>
            <w:rFonts w:ascii="MS Gothic" w:eastAsia="MS Gothic" w:cs="MS Gothic"/>
          </w:rPr>
          <w:id w:val="65596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0B7C6E" w:rsidRPr="007603AB">
        <w:rPr>
          <w:rFonts w:ascii="MS Gothic" w:eastAsia="MS Gothic" w:cs="MS Gothic"/>
        </w:rPr>
        <w:t xml:space="preserve"> </w:t>
      </w:r>
      <w:r w:rsidR="00426E88" w:rsidRPr="007603AB">
        <w:rPr>
          <w:rFonts w:eastAsia="MS Gothic" w:cs="Calibri"/>
        </w:rPr>
        <w:t>Ad-hoc (</w:t>
      </w:r>
      <w:r w:rsidR="001E6949">
        <w:rPr>
          <w:rFonts w:eastAsia="MS Gothic" w:cs="Calibri"/>
        </w:rPr>
        <w:t>quando necessário</w:t>
      </w:r>
      <w:r w:rsidR="00426E88" w:rsidRPr="007603AB">
        <w:rPr>
          <w:rFonts w:eastAsia="MS Gothic" w:cs="Calibri"/>
        </w:rPr>
        <w:t>)</w:t>
      </w:r>
    </w:p>
    <w:p w14:paraId="12F32773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53D348E" w14:textId="77777777" w:rsidR="00722FBD" w:rsidRPr="007603AB" w:rsidRDefault="00722FBD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815F3E4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G</w:t>
      </w:r>
      <w:r w:rsidR="001D6B6C" w:rsidRPr="007603AB">
        <w:rPr>
          <w:rFonts w:eastAsia="MS Gothic" w:cs="Calibri"/>
        </w:rPr>
        <w:t>5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2001F0" w:rsidRPr="002001F0">
        <w:rPr>
          <w:rFonts w:eastAsia="MS Gothic" w:cs="Calibri"/>
        </w:rPr>
        <w:t xml:space="preserve">Existem </w:t>
      </w:r>
      <w:r w:rsidR="00462CCA">
        <w:rPr>
          <w:rFonts w:eastAsia="MS Gothic" w:cs="Calibri"/>
        </w:rPr>
        <w:t>comité</w:t>
      </w:r>
      <w:r w:rsidR="002001F0" w:rsidRPr="002001F0">
        <w:rPr>
          <w:rFonts w:eastAsia="MS Gothic" w:cs="Calibri"/>
        </w:rPr>
        <w:t>s técnicos, grupos interinstitucionais ou task force</w:t>
      </w:r>
      <w:r w:rsidR="002001F0">
        <w:rPr>
          <w:rFonts w:eastAsia="MS Gothic" w:cs="Calibri"/>
        </w:rPr>
        <w:t>s</w:t>
      </w:r>
      <w:r w:rsidR="002001F0" w:rsidRPr="002001F0">
        <w:rPr>
          <w:rFonts w:eastAsia="MS Gothic" w:cs="Calibri"/>
        </w:rPr>
        <w:t xml:space="preserve"> (força-tarefa</w:t>
      </w:r>
      <w:r w:rsidR="002001F0">
        <w:rPr>
          <w:rFonts w:eastAsia="MS Gothic" w:cs="Calibri"/>
        </w:rPr>
        <w:t>s</w:t>
      </w:r>
      <w:r w:rsidR="002001F0" w:rsidRPr="002001F0">
        <w:rPr>
          <w:rFonts w:eastAsia="MS Gothic" w:cs="Calibri"/>
        </w:rPr>
        <w:t>) focado</w:t>
      </w:r>
      <w:r w:rsidR="002001F0">
        <w:rPr>
          <w:rFonts w:eastAsia="MS Gothic" w:cs="Calibri"/>
        </w:rPr>
        <w:t>s em</w:t>
      </w:r>
      <w:r w:rsidR="002001F0" w:rsidRPr="002001F0">
        <w:rPr>
          <w:rFonts w:eastAsia="MS Gothic" w:cs="Calibri"/>
        </w:rPr>
        <w:t xml:space="preserve"> </w:t>
      </w:r>
      <w:bookmarkStart w:id="1" w:name="_Hlk39088943"/>
      <w:r w:rsidR="002001F0" w:rsidRPr="002001F0">
        <w:rPr>
          <w:rFonts w:eastAsia="MS Gothic" w:cs="Calibri"/>
        </w:rPr>
        <w:t>temas/tópicos específicos das estatísticas ambientais</w:t>
      </w:r>
      <w:bookmarkEnd w:id="1"/>
      <w:r w:rsidR="002001F0" w:rsidRPr="002001F0">
        <w:rPr>
          <w:rFonts w:eastAsia="MS Gothic" w:cs="Calibri"/>
        </w:rPr>
        <w:t>?</w:t>
      </w:r>
    </w:p>
    <w:p w14:paraId="2D3A5689" w14:textId="77777777" w:rsidR="00426E88" w:rsidRPr="007603AB" w:rsidRDefault="00D742D8" w:rsidP="001410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8"/>
          <w:szCs w:val="18"/>
        </w:rPr>
      </w:pPr>
      <w:sdt>
        <w:sdtPr>
          <w:rPr>
            <w:rFonts w:ascii="MS Gothic" w:eastAsia="MS Gothic" w:hAnsi="MS Gothic" w:cs="MS Gothic"/>
          </w:rPr>
          <w:id w:val="33912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9B53C8" w:rsidRPr="007603AB">
        <w:rPr>
          <w:rFonts w:ascii="MS Gothic" w:eastAsia="MS Gothic" w:hAnsi="MS Gothic" w:cs="MS Gothic"/>
        </w:rPr>
        <w:t xml:space="preserve"> </w:t>
      </w:r>
      <w:r w:rsidR="002001F0">
        <w:rPr>
          <w:rFonts w:eastAsia="MS Gothic" w:cs="Calibri"/>
        </w:rPr>
        <w:t>Sim</w:t>
      </w:r>
      <w:r w:rsidR="00426E88" w:rsidRPr="007603AB">
        <w:rPr>
          <w:rFonts w:eastAsia="MS Gothic" w:cs="Calibri"/>
        </w:rPr>
        <w:t xml:space="preserve"> </w:t>
      </w:r>
      <w:r w:rsidR="000B7C6E" w:rsidRPr="007603AB">
        <w:rPr>
          <w:rFonts w:eastAsia="MS Gothic" w:cs="Calibri"/>
          <w:color w:val="4F81BD"/>
          <w:sz w:val="18"/>
          <w:szCs w:val="18"/>
        </w:rPr>
        <w:t>(</w:t>
      </w:r>
      <w:r w:rsidR="00426E88" w:rsidRPr="007603AB">
        <w:rPr>
          <w:rFonts w:eastAsia="MS Gothic" w:cs="Calibri"/>
          <w:color w:val="4F81BD"/>
          <w:sz w:val="18"/>
          <w:szCs w:val="18"/>
        </w:rPr>
        <w:t>list</w:t>
      </w:r>
      <w:r w:rsidR="002001F0">
        <w:rPr>
          <w:rFonts w:eastAsia="MS Gothic" w:cs="Calibri"/>
          <w:color w:val="4F81BD"/>
          <w:sz w:val="18"/>
          <w:szCs w:val="18"/>
        </w:rPr>
        <w:t>ar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 </w:t>
      </w:r>
      <w:r w:rsidR="002001F0" w:rsidRPr="002001F0">
        <w:rPr>
          <w:rFonts w:eastAsia="MS Gothic" w:cs="Calibri"/>
          <w:color w:val="4F81BD"/>
          <w:sz w:val="18"/>
          <w:szCs w:val="18"/>
        </w:rPr>
        <w:t>temas/tópicos das estatísticas ambientais</w:t>
      </w:r>
      <w:r w:rsidR="000B7C6E" w:rsidRPr="007603AB">
        <w:rPr>
          <w:rFonts w:eastAsia="MS Gothic" w:cs="Calibri"/>
          <w:color w:val="4F81BD"/>
          <w:sz w:val="18"/>
          <w:szCs w:val="18"/>
        </w:rPr>
        <w:t>)</w:t>
      </w:r>
      <w:r w:rsidR="00426E88" w:rsidRPr="007603AB">
        <w:rPr>
          <w:rFonts w:eastAsia="MS Gothic" w:cs="Calibri"/>
          <w:sz w:val="18"/>
          <w:szCs w:val="18"/>
        </w:rPr>
        <w:t xml:space="preserve">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0B7C6E" w:rsidRPr="007603AB" w14:paraId="23EE2F49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2167E0B" w14:textId="77777777" w:rsidR="000B7C6E" w:rsidRPr="007603AB" w:rsidRDefault="000B7C6E" w:rsidP="00F0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398BB58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21870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0B7C6E" w:rsidRPr="007603AB">
        <w:rPr>
          <w:rFonts w:ascii="MS Gothic" w:eastAsia="MS Gothic" w:cs="MS Gothic"/>
        </w:rPr>
        <w:t xml:space="preserve"> </w:t>
      </w:r>
      <w:r w:rsidR="00426E88" w:rsidRPr="007603AB">
        <w:rPr>
          <w:rFonts w:eastAsia="MS Gothic" w:cs="Calibri"/>
        </w:rPr>
        <w:t>N</w:t>
      </w:r>
      <w:r w:rsidR="002001F0">
        <w:rPr>
          <w:rFonts w:eastAsia="MS Gothic" w:cs="Calibri"/>
        </w:rPr>
        <w:t>ã</w:t>
      </w:r>
      <w:r w:rsidR="00426E88" w:rsidRPr="007603AB">
        <w:rPr>
          <w:rFonts w:eastAsia="MS Gothic" w:cs="Calibri"/>
        </w:rPr>
        <w:t xml:space="preserve">o       </w:t>
      </w:r>
    </w:p>
    <w:p w14:paraId="1557DED0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u w:val="single"/>
        </w:rPr>
      </w:pPr>
    </w:p>
    <w:p w14:paraId="670B7BBF" w14:textId="77777777" w:rsidR="008A789E" w:rsidRPr="007603AB" w:rsidRDefault="008A789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u w:val="single"/>
        </w:rPr>
      </w:pPr>
    </w:p>
    <w:p w14:paraId="3E973257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9731948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5F9DCBA7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439AA01B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DFD0EDE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0301313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F586AC3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E0490C9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0332F9C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6B63D2D" w14:textId="77777777" w:rsidR="00426E88" w:rsidRPr="007603AB" w:rsidRDefault="00C20075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6"/>
          <w:szCs w:val="16"/>
        </w:rPr>
      </w:pPr>
      <w:r w:rsidRPr="007603AB">
        <w:rPr>
          <w:rFonts w:eastAsia="MS Gothic" w:cs="Calibri"/>
        </w:rPr>
        <w:lastRenderedPageBreak/>
        <w:t>G</w:t>
      </w:r>
      <w:r w:rsidR="001D6B6C" w:rsidRPr="007603AB">
        <w:rPr>
          <w:rFonts w:eastAsia="MS Gothic" w:cs="Calibri"/>
        </w:rPr>
        <w:t>6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C354E1">
        <w:rPr>
          <w:rFonts w:eastAsia="MS Gothic" w:cs="Calibri"/>
        </w:rPr>
        <w:t>Existe</w:t>
      </w:r>
      <w:r w:rsidR="008B6AB4" w:rsidRPr="008B6AB4">
        <w:rPr>
          <w:rFonts w:eastAsia="MS Gothic" w:cs="Calibri"/>
        </w:rPr>
        <w:t xml:space="preserve"> um fórum no qual produtores e usuários de estatísticas ambientais se reún</w:t>
      </w:r>
      <w:r w:rsidR="008B6AB4">
        <w:rPr>
          <w:rFonts w:eastAsia="MS Gothic" w:cs="Calibri"/>
        </w:rPr>
        <w:t>e</w:t>
      </w:r>
      <w:r w:rsidR="008B6AB4" w:rsidRPr="008B6AB4">
        <w:rPr>
          <w:rFonts w:eastAsia="MS Gothic" w:cs="Calibri"/>
        </w:rPr>
        <w:t>m e discut</w:t>
      </w:r>
      <w:r w:rsidR="008B6AB4">
        <w:rPr>
          <w:rFonts w:eastAsia="MS Gothic" w:cs="Calibri"/>
        </w:rPr>
        <w:t>e</w:t>
      </w:r>
      <w:r w:rsidR="008B6AB4" w:rsidRPr="008B6AB4">
        <w:rPr>
          <w:rFonts w:eastAsia="MS Gothic" w:cs="Calibri"/>
        </w:rPr>
        <w:t>m questões e prioridades para o país?</w:t>
      </w:r>
    </w:p>
    <w:p w14:paraId="0855C875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00906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0B7C6E" w:rsidRPr="007603AB">
        <w:rPr>
          <w:rFonts w:ascii="MS Gothic" w:eastAsia="MS Gothic" w:cs="MS Gothic"/>
        </w:rPr>
        <w:t xml:space="preserve"> </w:t>
      </w:r>
      <w:r w:rsidR="008B6AB4">
        <w:rPr>
          <w:rFonts w:eastAsia="MS Gothic" w:cs="Calibri"/>
        </w:rPr>
        <w:t>Sim</w:t>
      </w:r>
    </w:p>
    <w:tbl>
      <w:tblPr>
        <w:tblW w:w="0" w:type="auto"/>
        <w:tblInd w:w="576" w:type="dxa"/>
        <w:tblLayout w:type="fixed"/>
        <w:tblLook w:val="0000" w:firstRow="0" w:lastRow="0" w:firstColumn="0" w:lastColumn="0" w:noHBand="0" w:noVBand="0"/>
      </w:tblPr>
      <w:tblGrid>
        <w:gridCol w:w="2232"/>
        <w:gridCol w:w="6456"/>
      </w:tblGrid>
      <w:tr w:rsidR="00426E88" w:rsidRPr="007603AB" w14:paraId="3941E535" w14:textId="77777777" w:rsidTr="00FE187E">
        <w:trPr>
          <w:trHeight w:val="432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7F390" w14:textId="77777777" w:rsidR="00426E88" w:rsidRPr="007603AB" w:rsidRDefault="00426E88" w:rsidP="008E64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N</w:t>
            </w:r>
            <w:r w:rsidR="008B6AB4">
              <w:rPr>
                <w:rFonts w:eastAsia="MS Gothic" w:cs="Calibri"/>
              </w:rPr>
              <w:t xml:space="preserve">ome do </w:t>
            </w:r>
            <w:r w:rsidR="008B6AB4" w:rsidRPr="007603AB">
              <w:rPr>
                <w:rFonts w:eastAsia="MS Gothic" w:cs="Calibri"/>
              </w:rPr>
              <w:t>fórum</w:t>
            </w:r>
            <w:r w:rsidRPr="007603AB">
              <w:rPr>
                <w:rFonts w:eastAsia="MS Gothic" w:cs="Calibri"/>
              </w:rPr>
              <w:t>: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47CAF6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426E88" w:rsidRPr="007603AB" w14:paraId="7E977702" w14:textId="77777777" w:rsidTr="00FE187E">
        <w:trPr>
          <w:trHeight w:val="286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02F1AE" w14:textId="77777777" w:rsidR="00426E88" w:rsidRPr="007603AB" w:rsidRDefault="008B6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color w:val="FF0000"/>
              </w:rPr>
            </w:pPr>
            <w:r>
              <w:rPr>
                <w:rFonts w:eastAsia="MS Gothic" w:cs="Calibri"/>
              </w:rPr>
              <w:t xml:space="preserve">Instituições </w:t>
            </w:r>
            <w:r w:rsidR="00C354E1">
              <w:rPr>
                <w:rFonts w:eastAsia="MS Gothic" w:cs="Calibri"/>
              </w:rPr>
              <w:t>membros</w:t>
            </w:r>
            <w:r w:rsidR="001D6B6C" w:rsidRPr="007603AB">
              <w:rPr>
                <w:rFonts w:eastAsia="MS Gothic" w:cs="Calibri"/>
              </w:rPr>
              <w:t>: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FE685D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9F6B4EA" w14:textId="77777777" w:rsidR="001D6B6C" w:rsidRPr="007603AB" w:rsidRDefault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38875C09" w14:textId="77777777" w:rsidR="001D6B6C" w:rsidRPr="007603AB" w:rsidRDefault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3BE295BE" w14:textId="77777777" w:rsidR="001D6B6C" w:rsidRPr="007603AB" w:rsidRDefault="001D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426E88" w:rsidRPr="007603AB" w14:paraId="07534F70" w14:textId="77777777" w:rsidTr="00FE187E">
        <w:trPr>
          <w:trHeight w:val="286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BD7187" w14:textId="77777777" w:rsidR="00426E88" w:rsidRPr="007603AB" w:rsidRDefault="00C35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Em f</w:t>
            </w:r>
            <w:r w:rsidR="00426E88" w:rsidRPr="007603AB">
              <w:rPr>
                <w:rFonts w:eastAsia="MS Gothic" w:cs="Calibri"/>
              </w:rPr>
              <w:t>unc</w:t>
            </w:r>
            <w:r w:rsidR="008B6AB4">
              <w:rPr>
                <w:rFonts w:eastAsia="MS Gothic" w:cs="Calibri"/>
              </w:rPr>
              <w:t>ionamento</w:t>
            </w:r>
            <w:r>
              <w:rPr>
                <w:rFonts w:eastAsia="MS Gothic" w:cs="Calibri"/>
              </w:rPr>
              <w:t>?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B90DCD" w14:textId="77777777" w:rsidR="00426E88" w:rsidRPr="007603AB" w:rsidRDefault="00D742D8" w:rsidP="00141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sdt>
              <w:sdtPr>
                <w:rPr>
                  <w:rFonts w:eastAsia="MS Gothic" w:cs="Calibri"/>
                </w:rPr>
                <w:id w:val="160237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F94" w:rsidRPr="007603AB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0B7C6E" w:rsidRPr="007603AB">
              <w:rPr>
                <w:rFonts w:eastAsia="MS Gothic" w:cs="Calibri"/>
              </w:rPr>
              <w:t xml:space="preserve">  </w:t>
            </w:r>
            <w:r w:rsidR="008B6AB4">
              <w:rPr>
                <w:rFonts w:eastAsia="MS Gothic" w:cs="Calibri"/>
              </w:rPr>
              <w:t>Sim</w:t>
            </w:r>
            <w:r w:rsidR="000B7C6E" w:rsidRPr="007603AB">
              <w:rPr>
                <w:rFonts w:eastAsia="MS Gothic" w:cs="Calibri"/>
              </w:rPr>
              <w:t xml:space="preserve">                    </w:t>
            </w:r>
            <w:sdt>
              <w:sdtPr>
                <w:rPr>
                  <w:rFonts w:eastAsia="MS Gothic" w:cs="Calibri"/>
                </w:rPr>
                <w:id w:val="-6948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C6E" w:rsidRPr="007603AB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="000B7C6E" w:rsidRPr="007603AB">
              <w:rPr>
                <w:rFonts w:eastAsia="MS Gothic" w:cs="Calibri"/>
              </w:rPr>
              <w:t xml:space="preserve"> N</w:t>
            </w:r>
            <w:r w:rsidR="008B6AB4">
              <w:rPr>
                <w:rFonts w:eastAsia="MS Gothic" w:cs="Calibri"/>
              </w:rPr>
              <w:t>ã</w:t>
            </w:r>
            <w:r w:rsidR="000B7C6E" w:rsidRPr="007603AB">
              <w:rPr>
                <w:rFonts w:eastAsia="MS Gothic" w:cs="Calibri"/>
              </w:rPr>
              <w:t>o</w:t>
            </w:r>
          </w:p>
        </w:tc>
      </w:tr>
      <w:tr w:rsidR="00426E88" w:rsidRPr="007603AB" w14:paraId="15F96F51" w14:textId="77777777" w:rsidTr="00FE187E">
        <w:trPr>
          <w:trHeight w:val="170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1B26A0" w14:textId="77777777" w:rsidR="00426E88" w:rsidRPr="007603AB" w:rsidRDefault="008B6AB4" w:rsidP="00883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É</w:t>
            </w:r>
            <w:r w:rsidR="00426E88" w:rsidRPr="007603AB">
              <w:rPr>
                <w:rFonts w:eastAsia="MS Gothic" w:cs="Calibri"/>
              </w:rPr>
              <w:t xml:space="preserve"> formal? </w:t>
            </w:r>
            <w:r w:rsidR="00426E88" w:rsidRPr="007603AB">
              <w:rPr>
                <w:rFonts w:eastAsia="MS Gothic" w:cs="Calibri"/>
                <w:color w:val="4F81BD"/>
                <w:sz w:val="18"/>
                <w:szCs w:val="18"/>
              </w:rPr>
              <w:t>(expl</w:t>
            </w:r>
            <w:r>
              <w:rPr>
                <w:rFonts w:eastAsia="MS Gothic" w:cs="Calibri"/>
                <w:color w:val="4F81BD"/>
                <w:sz w:val="18"/>
                <w:szCs w:val="18"/>
              </w:rPr>
              <w:t>icar</w:t>
            </w:r>
            <w:r w:rsidR="00426E88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A57EAD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1D30404F" w14:textId="77777777" w:rsidR="000724CF" w:rsidRPr="007603AB" w:rsidRDefault="00D742D8" w:rsidP="009731E8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1619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0B7C6E" w:rsidRPr="007603AB">
        <w:rPr>
          <w:rFonts w:ascii="MS Gothic" w:eastAsia="MS Gothic" w:cs="MS Gothic"/>
        </w:rPr>
        <w:t xml:space="preserve"> </w:t>
      </w:r>
      <w:r w:rsidR="000724CF" w:rsidRPr="007603AB">
        <w:rPr>
          <w:rFonts w:eastAsia="MS Gothic" w:cs="Calibri"/>
        </w:rPr>
        <w:t>N</w:t>
      </w:r>
      <w:r w:rsidR="008B6AB4">
        <w:rPr>
          <w:rFonts w:eastAsia="MS Gothic" w:cs="Calibri"/>
        </w:rPr>
        <w:t>ã</w:t>
      </w:r>
      <w:r w:rsidR="000724CF" w:rsidRPr="007603AB">
        <w:rPr>
          <w:rFonts w:eastAsia="MS Gothic" w:cs="Calibri"/>
        </w:rPr>
        <w:t>o</w:t>
      </w:r>
    </w:p>
    <w:p w14:paraId="5F1FCDEB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24"/>
          <w:szCs w:val="24"/>
          <w:highlight w:val="white"/>
        </w:rPr>
      </w:pPr>
    </w:p>
    <w:p w14:paraId="622BAB8D" w14:textId="77777777" w:rsidR="001574FE" w:rsidRPr="007603AB" w:rsidRDefault="001574FE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24"/>
          <w:szCs w:val="24"/>
          <w:highlight w:val="white"/>
        </w:rPr>
      </w:pPr>
    </w:p>
    <w:p w14:paraId="406131BD" w14:textId="77777777" w:rsidR="00C25F13" w:rsidRPr="007603AB" w:rsidRDefault="00C20075" w:rsidP="00C25F13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  <w:r w:rsidRPr="007603AB">
        <w:rPr>
          <w:rFonts w:eastAsia="MS Gothic" w:cs="Calibri"/>
        </w:rPr>
        <w:t>G</w:t>
      </w:r>
      <w:r w:rsidR="001D6B6C" w:rsidRPr="007603AB">
        <w:rPr>
          <w:rFonts w:eastAsia="MS Gothic" w:cs="Calibri"/>
        </w:rPr>
        <w:t>7</w:t>
      </w:r>
      <w:r w:rsidR="00C25F13" w:rsidRPr="007603AB">
        <w:rPr>
          <w:rFonts w:eastAsia="MS Gothic" w:cs="Calibri"/>
        </w:rPr>
        <w:t xml:space="preserve">. </w:t>
      </w:r>
      <w:r w:rsidR="00554C1F" w:rsidRPr="00554C1F">
        <w:rPr>
          <w:rFonts w:eastAsia="MS Gothic" w:cs="Calibri"/>
        </w:rPr>
        <w:t xml:space="preserve">Quais são as principais barreiras </w:t>
      </w:r>
      <w:r w:rsidR="00554C1F">
        <w:rPr>
          <w:rFonts w:eastAsia="MS Gothic" w:cs="Calibri"/>
        </w:rPr>
        <w:t>na</w:t>
      </w:r>
      <w:r w:rsidR="00554C1F" w:rsidRPr="00554C1F">
        <w:rPr>
          <w:rFonts w:eastAsia="MS Gothic" w:cs="Calibri"/>
        </w:rPr>
        <w:t xml:space="preserve"> colaboração entre instituições </w:t>
      </w:r>
      <w:r w:rsidR="00554C1F">
        <w:rPr>
          <w:rFonts w:eastAsia="MS Gothic" w:cs="Calibri"/>
        </w:rPr>
        <w:t xml:space="preserve">para </w:t>
      </w:r>
      <w:r w:rsidR="00554C1F" w:rsidRPr="00554C1F">
        <w:rPr>
          <w:rFonts w:eastAsia="MS Gothic" w:cs="Calibri"/>
        </w:rPr>
        <w:t>a produção de estatísticas ambientais?</w:t>
      </w:r>
      <w:r w:rsidR="00C25F13" w:rsidRPr="007603AB">
        <w:rPr>
          <w:rFonts w:eastAsia="MS Gothic" w:cs="Calibri"/>
        </w:rPr>
        <w:t xml:space="preserve"> </w:t>
      </w:r>
      <w:r w:rsidR="00C25F13" w:rsidRPr="007603AB">
        <w:rPr>
          <w:rFonts w:eastAsia="MS Gothic" w:cs="Calibri"/>
          <w:color w:val="4F81BD"/>
          <w:sz w:val="18"/>
          <w:szCs w:val="18"/>
        </w:rPr>
        <w:t>(</w:t>
      </w:r>
      <w:r w:rsidR="00554C1F" w:rsidRPr="00554C1F">
        <w:rPr>
          <w:rFonts w:eastAsia="MS Gothic" w:cs="Calibri"/>
          <w:color w:val="4F81BD"/>
          <w:sz w:val="18"/>
          <w:szCs w:val="18"/>
        </w:rPr>
        <w:t>selecion</w:t>
      </w:r>
      <w:r w:rsidR="00554C1F">
        <w:rPr>
          <w:rFonts w:eastAsia="MS Gothic" w:cs="Calibri"/>
          <w:color w:val="4F81BD"/>
          <w:sz w:val="18"/>
          <w:szCs w:val="18"/>
        </w:rPr>
        <w:t>ar</w:t>
      </w:r>
      <w:r w:rsidR="00554C1F" w:rsidRPr="00554C1F">
        <w:rPr>
          <w:rFonts w:eastAsia="MS Gothic" w:cs="Calibri"/>
          <w:color w:val="4F81BD"/>
          <w:sz w:val="18"/>
          <w:szCs w:val="18"/>
        </w:rPr>
        <w:t xml:space="preserve"> entre as seguintes opções</w:t>
      </w:r>
      <w:r w:rsidR="00554C1F">
        <w:rPr>
          <w:rFonts w:eastAsia="MS Gothic" w:cs="Calibri"/>
          <w:color w:val="4F81BD"/>
          <w:sz w:val="18"/>
          <w:szCs w:val="18"/>
        </w:rPr>
        <w:t>)</w:t>
      </w:r>
    </w:p>
    <w:p w14:paraId="6BBE009D" w14:textId="77777777" w:rsidR="00C25F13" w:rsidRPr="007603AB" w:rsidRDefault="00D742D8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9839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F13" w:rsidRPr="007603AB">
            <w:rPr>
              <w:rFonts w:ascii="MS Gothic" w:eastAsia="MS Gothic" w:hAnsi="MS Gothic" w:cs="MS Gothic"/>
            </w:rPr>
            <w:t>☐</w:t>
          </w:r>
        </w:sdtContent>
      </w:sdt>
      <w:r w:rsidR="00C25F13" w:rsidRPr="007603AB">
        <w:rPr>
          <w:rFonts w:ascii="MS Gothic" w:eastAsia="MS Gothic" w:cs="MS Gothic"/>
        </w:rPr>
        <w:t xml:space="preserve"> </w:t>
      </w:r>
      <w:r w:rsidR="00554C1F" w:rsidRPr="00554C1F">
        <w:rPr>
          <w:rFonts w:eastAsia="MS Gothic" w:cs="Calibri"/>
        </w:rPr>
        <w:t>Falta de recursos para reuniões regulares (infraestrutura, transporte)</w:t>
      </w:r>
    </w:p>
    <w:p w14:paraId="732A88E2" w14:textId="77777777" w:rsidR="00C25F13" w:rsidRPr="007603AB" w:rsidRDefault="00D742D8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8046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F13" w:rsidRPr="007603AB">
            <w:rPr>
              <w:rFonts w:ascii="MS Gothic" w:eastAsia="MS Gothic" w:hAnsi="MS Gothic" w:cs="MS Gothic"/>
            </w:rPr>
            <w:t>☐</w:t>
          </w:r>
        </w:sdtContent>
      </w:sdt>
      <w:r w:rsidR="00C25F13" w:rsidRPr="007603AB">
        <w:rPr>
          <w:rFonts w:ascii="MS Gothic" w:eastAsia="MS Gothic" w:cs="MS Gothic"/>
        </w:rPr>
        <w:t xml:space="preserve"> </w:t>
      </w:r>
      <w:r w:rsidR="00554C1F">
        <w:rPr>
          <w:rFonts w:eastAsia="MS Gothic" w:cs="Calibri"/>
        </w:rPr>
        <w:t>Falta de tempo</w:t>
      </w:r>
      <w:r w:rsidR="00C25F13" w:rsidRPr="007603AB">
        <w:rPr>
          <w:rFonts w:eastAsia="MS Gothic" w:cs="Calibri"/>
        </w:rPr>
        <w:t xml:space="preserve"> </w:t>
      </w:r>
    </w:p>
    <w:p w14:paraId="41D23E10" w14:textId="77777777" w:rsidR="00C25F13" w:rsidRPr="007603AB" w:rsidRDefault="00D742D8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19754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F13" w:rsidRPr="007603AB">
            <w:rPr>
              <w:rFonts w:ascii="MS Gothic" w:eastAsia="MS Gothic" w:hAnsi="MS Gothic" w:cs="MS Gothic"/>
            </w:rPr>
            <w:t>☐</w:t>
          </w:r>
        </w:sdtContent>
      </w:sdt>
      <w:r w:rsidR="00C25F13" w:rsidRPr="007603AB">
        <w:rPr>
          <w:rFonts w:ascii="MS Gothic" w:eastAsia="MS Gothic" w:cs="MS Gothic"/>
        </w:rPr>
        <w:t xml:space="preserve"> </w:t>
      </w:r>
      <w:r w:rsidR="00554C1F" w:rsidRPr="00554C1F">
        <w:rPr>
          <w:rFonts w:eastAsia="MS Gothic" w:cs="Calibri"/>
        </w:rPr>
        <w:t>Visibilidade insuficiente dos benefícios da colaboração</w:t>
      </w:r>
    </w:p>
    <w:p w14:paraId="39A3BE4F" w14:textId="77777777" w:rsidR="00554C1F" w:rsidRDefault="00D742D8" w:rsidP="005E64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208279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F13" w:rsidRPr="007603AB">
            <w:rPr>
              <w:rFonts w:ascii="MS Gothic" w:eastAsia="MS Gothic" w:hAnsi="MS Gothic" w:cs="MS Gothic"/>
            </w:rPr>
            <w:t>☐</w:t>
          </w:r>
        </w:sdtContent>
      </w:sdt>
      <w:r w:rsidR="00C25F13" w:rsidRPr="007603AB">
        <w:rPr>
          <w:rFonts w:ascii="MS Gothic" w:eastAsia="MS Gothic" w:cs="MS Gothic"/>
        </w:rPr>
        <w:t xml:space="preserve"> </w:t>
      </w:r>
      <w:r w:rsidR="00554C1F" w:rsidRPr="00554C1F">
        <w:rPr>
          <w:rFonts w:eastAsia="MS Gothic" w:cs="Calibri"/>
        </w:rPr>
        <w:t>Não é uma prioridade para instituições</w:t>
      </w:r>
    </w:p>
    <w:p w14:paraId="59C8B603" w14:textId="77777777" w:rsidR="005E64AA" w:rsidRPr="007603AB" w:rsidRDefault="00D742D8" w:rsidP="005E64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8076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4AA" w:rsidRPr="007603AB">
            <w:rPr>
              <w:rFonts w:ascii="MS Gothic" w:eastAsia="MS Gothic" w:hAnsi="MS Gothic" w:cs="MS Gothic"/>
            </w:rPr>
            <w:t>☐</w:t>
          </w:r>
        </w:sdtContent>
      </w:sdt>
      <w:r w:rsidR="005E64AA" w:rsidRPr="007603AB">
        <w:rPr>
          <w:rFonts w:ascii="MS Gothic" w:eastAsia="MS Gothic" w:cs="MS Gothic"/>
        </w:rPr>
        <w:t xml:space="preserve"> </w:t>
      </w:r>
      <w:r w:rsidR="00554C1F">
        <w:rPr>
          <w:rFonts w:eastAsia="MS Gothic" w:cs="Calibri"/>
        </w:rPr>
        <w:t>Falta de vontade política</w:t>
      </w:r>
    </w:p>
    <w:p w14:paraId="03FB7EB7" w14:textId="77777777" w:rsidR="00C25F13" w:rsidRPr="007603AB" w:rsidRDefault="00D742D8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4297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4AA" w:rsidRPr="007603AB">
            <w:rPr>
              <w:rFonts w:ascii="MS Gothic" w:eastAsia="MS Gothic" w:hAnsi="MS Gothic" w:cs="MS Gothic"/>
            </w:rPr>
            <w:t>☐</w:t>
          </w:r>
        </w:sdtContent>
      </w:sdt>
      <w:r w:rsidR="00C25F13" w:rsidRPr="007603AB">
        <w:rPr>
          <w:rFonts w:ascii="MS Gothic" w:eastAsia="MS Gothic" w:cs="MS Gothic"/>
        </w:rPr>
        <w:t xml:space="preserve"> </w:t>
      </w:r>
      <w:r w:rsidR="00554C1F" w:rsidRPr="00554C1F">
        <w:rPr>
          <w:rFonts w:eastAsia="MS Gothic" w:cs="Calibri"/>
        </w:rPr>
        <w:t>Responsabilidades sobrepostas das instituições</w:t>
      </w:r>
    </w:p>
    <w:p w14:paraId="6238DBFD" w14:textId="77777777" w:rsidR="00C25F13" w:rsidRPr="007603AB" w:rsidRDefault="00D742D8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8969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F13" w:rsidRPr="007603AB">
            <w:rPr>
              <w:rFonts w:ascii="MS Gothic" w:eastAsia="MS Gothic" w:hAnsi="MS Gothic" w:cs="MS Gothic"/>
            </w:rPr>
            <w:t>☐</w:t>
          </w:r>
        </w:sdtContent>
      </w:sdt>
      <w:r w:rsidR="00C25F13" w:rsidRPr="007603AB">
        <w:rPr>
          <w:rFonts w:ascii="MS Gothic" w:eastAsia="MS Gothic" w:cs="MS Gothic"/>
        </w:rPr>
        <w:t xml:space="preserve"> </w:t>
      </w:r>
      <w:r w:rsidR="00554C1F">
        <w:rPr>
          <w:rFonts w:eastAsia="MS Gothic" w:cs="Calibri"/>
        </w:rPr>
        <w:t>Falta de um comité organizado</w:t>
      </w:r>
      <w:r w:rsidR="00C25F13" w:rsidRPr="007603AB">
        <w:rPr>
          <w:rFonts w:eastAsia="MS Gothic" w:cs="Calibri"/>
        </w:rPr>
        <w:t xml:space="preserve"> </w:t>
      </w:r>
    </w:p>
    <w:p w14:paraId="3A5C6AE0" w14:textId="77777777" w:rsidR="001D6B6C" w:rsidRPr="007603AB" w:rsidRDefault="00D742D8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996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6C" w:rsidRPr="007603AB">
            <w:rPr>
              <w:rFonts w:ascii="MS Gothic" w:eastAsia="MS Gothic" w:hAnsi="MS Gothic" w:cs="MS Gothic"/>
            </w:rPr>
            <w:t>☐</w:t>
          </w:r>
        </w:sdtContent>
      </w:sdt>
      <w:r w:rsidR="001D6B6C" w:rsidRPr="007603AB">
        <w:rPr>
          <w:rFonts w:ascii="MS Gothic" w:eastAsia="MS Gothic" w:cs="MS Gothic"/>
        </w:rPr>
        <w:t xml:space="preserve"> </w:t>
      </w:r>
      <w:r w:rsidR="00554C1F">
        <w:rPr>
          <w:rFonts w:eastAsia="MS Gothic" w:cs="Calibri"/>
        </w:rPr>
        <w:t>Confidencialidade dos dados</w:t>
      </w:r>
    </w:p>
    <w:p w14:paraId="067CF7C8" w14:textId="77777777" w:rsidR="00C25F13" w:rsidRPr="007603AB" w:rsidRDefault="00D742D8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200370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F13" w:rsidRPr="007603AB">
            <w:rPr>
              <w:rFonts w:ascii="MS Gothic" w:eastAsia="MS Gothic" w:hAnsi="MS Gothic" w:cs="MS Gothic"/>
            </w:rPr>
            <w:t>☐</w:t>
          </w:r>
        </w:sdtContent>
      </w:sdt>
      <w:r w:rsidR="00C25F13" w:rsidRPr="007603AB">
        <w:rPr>
          <w:rFonts w:ascii="MS Gothic" w:eastAsia="MS Gothic" w:cs="MS Gothic"/>
        </w:rPr>
        <w:t xml:space="preserve"> </w:t>
      </w:r>
      <w:r w:rsidR="00C25F13" w:rsidRPr="007603AB">
        <w:rPr>
          <w:rFonts w:eastAsia="MS Gothic" w:cs="Calibri"/>
        </w:rPr>
        <w:t>O</w:t>
      </w:r>
      <w:r w:rsidR="00554C1F">
        <w:rPr>
          <w:rFonts w:eastAsia="MS Gothic" w:cs="Calibri"/>
        </w:rPr>
        <w:t>utro</w:t>
      </w:r>
      <w:r w:rsidR="00C25F13" w:rsidRPr="007603AB">
        <w:rPr>
          <w:rFonts w:eastAsia="MS Gothic" w:cs="Calibri"/>
        </w:rPr>
        <w:t xml:space="preserve"> </w:t>
      </w:r>
      <w:r w:rsidR="00C25F13" w:rsidRPr="007603AB">
        <w:rPr>
          <w:rFonts w:eastAsia="MS Gothic" w:cs="Calibri"/>
          <w:color w:val="4F81BD"/>
          <w:sz w:val="18"/>
          <w:szCs w:val="18"/>
        </w:rPr>
        <w:t>(</w:t>
      </w:r>
      <w:r w:rsidR="00554C1F">
        <w:rPr>
          <w:rFonts w:eastAsia="MS Gothic" w:cs="Calibri"/>
          <w:color w:val="4F81BD"/>
          <w:sz w:val="18"/>
          <w:szCs w:val="18"/>
        </w:rPr>
        <w:t>especificar</w:t>
      </w:r>
      <w:r w:rsidR="00C25F13" w:rsidRPr="007603AB">
        <w:rPr>
          <w:rFonts w:eastAsia="MS Gothic" w:cs="Calibri"/>
          <w:color w:val="4F81BD"/>
          <w:sz w:val="18"/>
          <w:szCs w:val="18"/>
        </w:rPr>
        <w:t>)</w:t>
      </w:r>
      <w:r w:rsidR="00C25F13" w:rsidRPr="007603AB">
        <w:rPr>
          <w:rFonts w:eastAsia="MS Gothic" w:cs="Calibri"/>
        </w:rPr>
        <w:t xml:space="preserve">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C25F13" w:rsidRPr="007603AB" w14:paraId="74DDBAA3" w14:textId="77777777" w:rsidTr="00FE187E">
        <w:trPr>
          <w:trHeight w:val="335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33A766C" w14:textId="77777777" w:rsidR="00C25F13" w:rsidRPr="007603AB" w:rsidRDefault="00C25F13" w:rsidP="006B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794E0243" w14:textId="77777777" w:rsidR="00C25F13" w:rsidRPr="007603AB" w:rsidRDefault="00C25F13" w:rsidP="00C25F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3945B2" w:rsidRPr="007603AB" w14:paraId="335F471B" w14:textId="77777777" w:rsidTr="00FE187E">
        <w:trPr>
          <w:trHeight w:val="335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0B9CFA2" w14:textId="77777777" w:rsidR="003945B2" w:rsidRPr="007603AB" w:rsidRDefault="003945B2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93794B2" w14:textId="77777777" w:rsidR="003945B2" w:rsidRPr="007603AB" w:rsidRDefault="003945B2" w:rsidP="003945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14507238" w14:textId="77777777" w:rsidR="00C06853" w:rsidRPr="007603AB" w:rsidRDefault="00C06853">
      <w:pPr>
        <w:spacing w:after="0" w:line="240" w:lineRule="auto"/>
        <w:rPr>
          <w:rFonts w:eastAsia="MS Gothic" w:cs="Calibri"/>
          <w:sz w:val="32"/>
          <w:szCs w:val="32"/>
          <w:highlight w:val="white"/>
        </w:rPr>
      </w:pPr>
      <w:r w:rsidRPr="007603AB">
        <w:rPr>
          <w:rFonts w:eastAsia="MS Gothic" w:cs="Calibri"/>
          <w:sz w:val="32"/>
          <w:szCs w:val="32"/>
          <w:highlight w:val="white"/>
        </w:rPr>
        <w:br w:type="page"/>
      </w:r>
    </w:p>
    <w:p w14:paraId="6D3A83FD" w14:textId="77777777" w:rsidR="001C0D4B" w:rsidRPr="007603AB" w:rsidRDefault="001C0D4B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 w:rsidR="00554C1F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3E4483A9" w14:textId="77777777" w:rsidTr="00FE187E">
        <w:trPr>
          <w:trHeight w:val="576"/>
        </w:trPr>
        <w:tc>
          <w:tcPr>
            <w:tcW w:w="9468" w:type="dxa"/>
          </w:tcPr>
          <w:p w14:paraId="78E6833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915789B" w14:textId="77777777" w:rsidTr="00FE187E">
        <w:trPr>
          <w:trHeight w:val="576"/>
        </w:trPr>
        <w:tc>
          <w:tcPr>
            <w:tcW w:w="9468" w:type="dxa"/>
          </w:tcPr>
          <w:p w14:paraId="657BCA8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56541CE" w14:textId="77777777" w:rsidTr="00FE187E">
        <w:trPr>
          <w:trHeight w:val="576"/>
        </w:trPr>
        <w:tc>
          <w:tcPr>
            <w:tcW w:w="9468" w:type="dxa"/>
          </w:tcPr>
          <w:p w14:paraId="27C0AAC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362A4B2" w14:textId="77777777" w:rsidTr="00FE187E">
        <w:trPr>
          <w:trHeight w:val="576"/>
        </w:trPr>
        <w:tc>
          <w:tcPr>
            <w:tcW w:w="9468" w:type="dxa"/>
          </w:tcPr>
          <w:p w14:paraId="389A52A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9CA87DE" w14:textId="77777777" w:rsidTr="00FE187E">
        <w:trPr>
          <w:trHeight w:val="576"/>
        </w:trPr>
        <w:tc>
          <w:tcPr>
            <w:tcW w:w="9468" w:type="dxa"/>
          </w:tcPr>
          <w:p w14:paraId="4A54FF1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3C3DDE8" w14:textId="77777777" w:rsidTr="00FE187E">
        <w:trPr>
          <w:trHeight w:val="576"/>
        </w:trPr>
        <w:tc>
          <w:tcPr>
            <w:tcW w:w="9468" w:type="dxa"/>
          </w:tcPr>
          <w:p w14:paraId="29CB352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01692BF" w14:textId="77777777" w:rsidTr="00FE187E">
        <w:trPr>
          <w:trHeight w:val="576"/>
        </w:trPr>
        <w:tc>
          <w:tcPr>
            <w:tcW w:w="9468" w:type="dxa"/>
          </w:tcPr>
          <w:p w14:paraId="3C24EFF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D765906" w14:textId="77777777" w:rsidTr="00FE187E">
        <w:trPr>
          <w:trHeight w:val="576"/>
        </w:trPr>
        <w:tc>
          <w:tcPr>
            <w:tcW w:w="9468" w:type="dxa"/>
          </w:tcPr>
          <w:p w14:paraId="2D08962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1165F09" w14:textId="77777777" w:rsidTr="00FE187E">
        <w:trPr>
          <w:trHeight w:val="576"/>
        </w:trPr>
        <w:tc>
          <w:tcPr>
            <w:tcW w:w="9468" w:type="dxa"/>
          </w:tcPr>
          <w:p w14:paraId="00420DC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7183767" w14:textId="77777777" w:rsidTr="00FE187E">
        <w:trPr>
          <w:trHeight w:val="576"/>
        </w:trPr>
        <w:tc>
          <w:tcPr>
            <w:tcW w:w="9468" w:type="dxa"/>
          </w:tcPr>
          <w:p w14:paraId="52489F6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37B0204" w14:textId="77777777" w:rsidTr="00FE187E">
        <w:trPr>
          <w:trHeight w:val="576"/>
        </w:trPr>
        <w:tc>
          <w:tcPr>
            <w:tcW w:w="9468" w:type="dxa"/>
          </w:tcPr>
          <w:p w14:paraId="071248A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BD89CDA" w14:textId="77777777" w:rsidTr="00FE187E">
        <w:trPr>
          <w:trHeight w:val="576"/>
        </w:trPr>
        <w:tc>
          <w:tcPr>
            <w:tcW w:w="9468" w:type="dxa"/>
          </w:tcPr>
          <w:p w14:paraId="0109463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9D3150D" w14:textId="77777777" w:rsidTr="00FE187E">
        <w:trPr>
          <w:trHeight w:val="576"/>
        </w:trPr>
        <w:tc>
          <w:tcPr>
            <w:tcW w:w="9468" w:type="dxa"/>
          </w:tcPr>
          <w:p w14:paraId="2006395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932488D" w14:textId="77777777" w:rsidTr="00FE187E">
        <w:trPr>
          <w:trHeight w:val="576"/>
        </w:trPr>
        <w:tc>
          <w:tcPr>
            <w:tcW w:w="9468" w:type="dxa"/>
          </w:tcPr>
          <w:p w14:paraId="21DB680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6AFB07D" w14:textId="77777777" w:rsidTr="00FE187E">
        <w:trPr>
          <w:trHeight w:val="576"/>
        </w:trPr>
        <w:tc>
          <w:tcPr>
            <w:tcW w:w="9468" w:type="dxa"/>
          </w:tcPr>
          <w:p w14:paraId="1916470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28D3621" w14:textId="77777777" w:rsidTr="00FE187E">
        <w:trPr>
          <w:trHeight w:val="576"/>
        </w:trPr>
        <w:tc>
          <w:tcPr>
            <w:tcW w:w="9468" w:type="dxa"/>
          </w:tcPr>
          <w:p w14:paraId="1D124FD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3D87548" w14:textId="77777777" w:rsidTr="00FE187E">
        <w:trPr>
          <w:trHeight w:val="576"/>
        </w:trPr>
        <w:tc>
          <w:tcPr>
            <w:tcW w:w="9468" w:type="dxa"/>
          </w:tcPr>
          <w:p w14:paraId="5E62801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E0BF8F7" w14:textId="77777777" w:rsidTr="00FE187E">
        <w:trPr>
          <w:trHeight w:val="576"/>
        </w:trPr>
        <w:tc>
          <w:tcPr>
            <w:tcW w:w="9468" w:type="dxa"/>
          </w:tcPr>
          <w:p w14:paraId="221801D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4EB3D7C" w14:textId="77777777" w:rsidTr="00FE187E">
        <w:trPr>
          <w:trHeight w:val="576"/>
        </w:trPr>
        <w:tc>
          <w:tcPr>
            <w:tcW w:w="9468" w:type="dxa"/>
          </w:tcPr>
          <w:p w14:paraId="7C5ADD5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9DDC5D4" w14:textId="77777777" w:rsidTr="00FE187E">
        <w:trPr>
          <w:trHeight w:val="576"/>
        </w:trPr>
        <w:tc>
          <w:tcPr>
            <w:tcW w:w="9468" w:type="dxa"/>
          </w:tcPr>
          <w:p w14:paraId="0FA28BE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F6A6A97" w14:textId="77777777" w:rsidTr="00FE187E">
        <w:trPr>
          <w:trHeight w:val="576"/>
        </w:trPr>
        <w:tc>
          <w:tcPr>
            <w:tcW w:w="9468" w:type="dxa"/>
          </w:tcPr>
          <w:p w14:paraId="7BFB369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08808FB" w14:textId="77777777" w:rsidR="00426E88" w:rsidRPr="007603AB" w:rsidRDefault="001C0D4B" w:rsidP="009731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</w:rPr>
        <w:br w:type="page"/>
      </w:r>
      <w:r w:rsidR="00C20075" w:rsidRPr="007603AB">
        <w:rPr>
          <w:rFonts w:cs="Calibri"/>
          <w:color w:val="FFFFFF"/>
          <w:sz w:val="32"/>
          <w:szCs w:val="32"/>
          <w:highlight w:val="darkGray"/>
        </w:rPr>
        <w:lastRenderedPageBreak/>
        <w:t>H</w:t>
      </w:r>
      <w:r w:rsidR="000B7C6E" w:rsidRPr="007603AB">
        <w:rPr>
          <w:rFonts w:cs="Calibri"/>
          <w:color w:val="FFFFFF"/>
          <w:sz w:val="32"/>
          <w:szCs w:val="32"/>
          <w:highlight w:val="darkGray"/>
        </w:rPr>
        <w:t>.</w:t>
      </w:r>
      <w:r w:rsidR="00426E88" w:rsidRPr="007603AB">
        <w:rPr>
          <w:rFonts w:cs="Calibri"/>
          <w:color w:val="FFFFFF"/>
          <w:sz w:val="32"/>
          <w:szCs w:val="32"/>
          <w:highlight w:val="darkGray"/>
        </w:rPr>
        <w:t xml:space="preserve"> </w:t>
      </w:r>
      <w:r w:rsidR="00E936BF" w:rsidRPr="00E936BF">
        <w:rPr>
          <w:rFonts w:cs="Calibri"/>
          <w:color w:val="FFFFFF"/>
          <w:sz w:val="32"/>
          <w:szCs w:val="32"/>
          <w:highlight w:val="darkGray"/>
        </w:rPr>
        <w:t>Recursos existentes e necessários para as estatísticas</w:t>
      </w:r>
      <w:r w:rsidR="00E936BF" w:rsidRPr="00E936BF">
        <w:rPr>
          <w:rFonts w:cs="Calibri"/>
          <w:color w:val="FFFFFF"/>
          <w:sz w:val="32"/>
          <w:szCs w:val="32"/>
        </w:rPr>
        <w:t xml:space="preserve"> </w:t>
      </w:r>
      <w:r w:rsidR="00E936BF" w:rsidRPr="00E936BF">
        <w:rPr>
          <w:rFonts w:cs="Calibri"/>
          <w:color w:val="FFFFFF"/>
          <w:sz w:val="32"/>
          <w:szCs w:val="32"/>
          <w:highlight w:val="darkGray"/>
        </w:rPr>
        <w:t>ambientais</w:t>
      </w:r>
    </w:p>
    <w:p w14:paraId="5DCD7533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2E161493" w14:textId="77777777" w:rsidR="00426E88" w:rsidRPr="007603AB" w:rsidRDefault="00C20075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H</w:t>
      </w:r>
      <w:r w:rsidR="00426E88" w:rsidRPr="007603AB">
        <w:rPr>
          <w:rFonts w:eastAsia="MS Gothic" w:cs="Calibri"/>
        </w:rPr>
        <w:t>1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E936BF" w:rsidRPr="00E936BF">
        <w:rPr>
          <w:rFonts w:eastAsia="MS Gothic" w:cs="Calibri"/>
        </w:rPr>
        <w:t>Liste os recursos alocados</w:t>
      </w:r>
      <w:r w:rsidR="00C354E1">
        <w:rPr>
          <w:rFonts w:eastAsia="MS Gothic" w:cs="Calibri"/>
        </w:rPr>
        <w:t xml:space="preserve"> </w:t>
      </w:r>
      <w:r w:rsidR="00E936BF" w:rsidRPr="00E936BF">
        <w:rPr>
          <w:rFonts w:eastAsia="MS Gothic" w:cs="Calibri"/>
        </w:rPr>
        <w:t>para os departamentos, divisões ou unidades de estatística do ambiente</w:t>
      </w:r>
      <w:r w:rsidR="00C354E1" w:rsidRPr="00C354E1">
        <w:rPr>
          <w:rFonts w:eastAsia="MS Gothic" w:cs="Calibri"/>
        </w:rPr>
        <w:t xml:space="preserve"> </w:t>
      </w:r>
      <w:r w:rsidR="00C354E1" w:rsidRPr="00E936BF">
        <w:rPr>
          <w:rFonts w:eastAsia="MS Gothic" w:cs="Calibri"/>
        </w:rPr>
        <w:t>no último ano disponível</w:t>
      </w:r>
      <w:r w:rsidR="00E936BF" w:rsidRPr="00E936BF">
        <w:rPr>
          <w:rFonts w:eastAsia="MS Gothic" w:cs="Calibri"/>
        </w:rPr>
        <w:t>:</w:t>
      </w:r>
    </w:p>
    <w:p w14:paraId="20200639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2160" w:firstLine="720"/>
        <w:rPr>
          <w:rFonts w:eastAsia="MS Gothic" w:cs="Calibri"/>
        </w:rPr>
      </w:pPr>
      <w:r w:rsidRPr="007603AB">
        <w:rPr>
          <w:rFonts w:eastAsia="MS Gothic" w:cs="Calibri"/>
          <w:color w:val="FF0000"/>
          <w:sz w:val="24"/>
          <w:szCs w:val="24"/>
        </w:rPr>
        <w:t xml:space="preserve">           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890"/>
        <w:gridCol w:w="1890"/>
      </w:tblGrid>
      <w:tr w:rsidR="00B26230" w:rsidRPr="007603AB" w14:paraId="5896B1DD" w14:textId="77777777" w:rsidTr="002D2D8C">
        <w:trPr>
          <w:trHeight w:val="293"/>
        </w:trPr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B82BD" w14:textId="77777777" w:rsidR="00B26230" w:rsidRPr="007603AB" w:rsidRDefault="00B26230" w:rsidP="00FE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  <w:sz w:val="24"/>
                <w:szCs w:val="24"/>
              </w:rPr>
            </w:pPr>
            <w:r w:rsidRPr="007603AB">
              <w:rPr>
                <w:rFonts w:eastAsia="MS Gothic" w:cs="Calibri"/>
                <w:sz w:val="24"/>
                <w:szCs w:val="24"/>
              </w:rPr>
              <w:t>Re</w:t>
            </w:r>
            <w:r w:rsidR="00E936BF">
              <w:rPr>
                <w:rFonts w:eastAsia="MS Gothic" w:cs="Calibri"/>
                <w:sz w:val="24"/>
                <w:szCs w:val="24"/>
              </w:rPr>
              <w:t>cursos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3F351D1" w14:textId="77777777" w:rsidR="00B26230" w:rsidRPr="007603AB" w:rsidRDefault="006F4049" w:rsidP="00FE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  <w:sz w:val="24"/>
                <w:szCs w:val="24"/>
              </w:rPr>
            </w:pPr>
            <w:r w:rsidRPr="006F4049">
              <w:rPr>
                <w:rFonts w:eastAsia="MS Gothic" w:cs="Calibri"/>
              </w:rPr>
              <w:t xml:space="preserve">Principais autoridades que lidam com </w:t>
            </w:r>
            <w:r>
              <w:rPr>
                <w:rFonts w:eastAsia="MS Gothic" w:cs="Calibri"/>
              </w:rPr>
              <w:t xml:space="preserve">as </w:t>
            </w:r>
            <w:r w:rsidRPr="006F4049">
              <w:rPr>
                <w:rFonts w:eastAsia="MS Gothic" w:cs="Calibri"/>
              </w:rPr>
              <w:t>estatísticas ambientais</w:t>
            </w:r>
          </w:p>
        </w:tc>
      </w:tr>
      <w:tr w:rsidR="00B26230" w:rsidRPr="007603AB" w14:paraId="5D6F2CF1" w14:textId="77777777" w:rsidTr="002D2D8C">
        <w:trPr>
          <w:trHeight w:val="845"/>
        </w:trPr>
        <w:tc>
          <w:tcPr>
            <w:tcW w:w="3420" w:type="dxa"/>
            <w:gridSpan w:val="2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8325DB4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</w:tcPr>
          <w:p w14:paraId="2F4183E1" w14:textId="77777777" w:rsidR="00B26230" w:rsidRPr="007603AB" w:rsidRDefault="00E936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E936BF">
              <w:rPr>
                <w:rFonts w:eastAsia="MS Gothic" w:cs="Calibri"/>
              </w:rPr>
              <w:t>Serviço/Instituto Nacional de Estatística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</w:tcPr>
          <w:p w14:paraId="7F6D1F22" w14:textId="77777777" w:rsidR="00B26230" w:rsidRPr="007603AB" w:rsidRDefault="00E936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Ministério do Ambiente ou equivalente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</w:tcPr>
          <w:p w14:paraId="185057BC" w14:textId="77777777" w:rsidR="00B26230" w:rsidRDefault="00E936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Outro</w:t>
            </w:r>
            <w:r w:rsidR="00B26230" w:rsidRPr="007603AB">
              <w:rPr>
                <w:rFonts w:eastAsia="MS Gothic" w:cs="Calibri"/>
              </w:rPr>
              <w:t xml:space="preserve"> </w:t>
            </w:r>
            <w:r w:rsidR="00B26230"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>
              <w:rPr>
                <w:rFonts w:eastAsia="MS Gothic" w:cs="Calibri"/>
                <w:color w:val="4F81BD"/>
                <w:sz w:val="18"/>
                <w:szCs w:val="18"/>
              </w:rPr>
              <w:t>especificar</w:t>
            </w:r>
            <w:r w:rsidR="00B26230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  <w:r w:rsidR="00B26230" w:rsidRPr="007603AB">
              <w:rPr>
                <w:rFonts w:eastAsia="MS Gothic" w:cs="Calibri"/>
                <w:color w:val="4F81BD"/>
                <w:sz w:val="16"/>
                <w:szCs w:val="16"/>
              </w:rPr>
              <w:t xml:space="preserve"> </w:t>
            </w:r>
            <w:r w:rsidR="00B26230" w:rsidRPr="007603AB">
              <w:rPr>
                <w:rFonts w:eastAsia="MS Gothic" w:cs="Calibri"/>
              </w:rPr>
              <w:t>(</w:t>
            </w:r>
            <w:r w:rsidR="006F4049" w:rsidRPr="006F4049">
              <w:rPr>
                <w:rFonts w:eastAsia="MS Gothic" w:cs="Calibri"/>
              </w:rPr>
              <w:t>p. ex.</w:t>
            </w:r>
            <w:r>
              <w:rPr>
                <w:rFonts w:eastAsia="MS Gothic" w:cs="Calibri"/>
              </w:rPr>
              <w:t>:</w:t>
            </w:r>
            <w:r w:rsidR="00B26230" w:rsidRPr="007603AB">
              <w:rPr>
                <w:rFonts w:eastAsia="MS Gothic" w:cs="Calibri"/>
              </w:rPr>
              <w:t xml:space="preserve"> Minist</w:t>
            </w:r>
            <w:r>
              <w:rPr>
                <w:rFonts w:eastAsia="MS Gothic" w:cs="Calibri"/>
              </w:rPr>
              <w:t>ério da Pesca</w:t>
            </w:r>
            <w:r w:rsidR="00B26230" w:rsidRPr="007603AB">
              <w:rPr>
                <w:rFonts w:eastAsia="MS Gothic" w:cs="Calibri"/>
              </w:rPr>
              <w:t>/ Agricultur</w:t>
            </w:r>
            <w:r>
              <w:rPr>
                <w:rFonts w:eastAsia="MS Gothic" w:cs="Calibri"/>
              </w:rPr>
              <w:t>a</w:t>
            </w:r>
            <w:r w:rsidR="00B26230" w:rsidRPr="007603AB">
              <w:rPr>
                <w:rFonts w:eastAsia="MS Gothic" w:cs="Calibri"/>
              </w:rPr>
              <w:t>/ F</w:t>
            </w:r>
            <w:r>
              <w:rPr>
                <w:rFonts w:eastAsia="MS Gothic" w:cs="Calibri"/>
              </w:rPr>
              <w:t>loresta</w:t>
            </w:r>
            <w:r w:rsidR="0069544B" w:rsidRPr="007603AB">
              <w:rPr>
                <w:rFonts w:eastAsia="MS Gothic" w:cs="Calibri"/>
              </w:rPr>
              <w:t>)</w:t>
            </w:r>
          </w:p>
          <w:p w14:paraId="5D428EDA" w14:textId="77777777" w:rsidR="009D38C5" w:rsidRPr="007603AB" w:rsidRDefault="009D38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</w:t>
            </w:r>
          </w:p>
        </w:tc>
      </w:tr>
      <w:tr w:rsidR="00B26230" w:rsidRPr="007603AB" w14:paraId="31B0610A" w14:textId="77777777" w:rsidTr="002D2D8C">
        <w:trPr>
          <w:trHeight w:val="533"/>
        </w:trPr>
        <w:tc>
          <w:tcPr>
            <w:tcW w:w="342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D1BFB09" w14:textId="77777777" w:rsidR="00B26230" w:rsidRPr="007603AB" w:rsidRDefault="00206D28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</w:rPr>
            </w:pPr>
            <w:r w:rsidRPr="00206D28">
              <w:rPr>
                <w:rFonts w:eastAsia="MS Gothic" w:cs="Calibri"/>
              </w:rPr>
              <w:t>Último ano disponível</w:t>
            </w:r>
            <w:r w:rsidR="00B26230" w:rsidRPr="007603AB">
              <w:rPr>
                <w:rFonts w:eastAsia="MS Gothic" w:cs="Calibri"/>
              </w:rPr>
              <w:t xml:space="preserve">: </w:t>
            </w:r>
          </w:p>
          <w:p w14:paraId="057A47D0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sz w:val="18"/>
                <w:szCs w:val="18"/>
              </w:rPr>
            </w:pP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="00206D28" w:rsidRPr="00206D28">
              <w:rPr>
                <w:rFonts w:eastAsia="MS Gothic" w:cs="Calibri"/>
                <w:color w:val="4F81BD"/>
                <w:sz w:val="18"/>
                <w:szCs w:val="18"/>
              </w:rPr>
              <w:t>Escreva o ano a que as informações na coluna se referem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F21AB3D" w14:textId="77777777" w:rsidR="00B26230" w:rsidRPr="007603AB" w:rsidRDefault="00B26230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9B3113D" w14:textId="77777777" w:rsidR="00B26230" w:rsidRPr="007603AB" w:rsidRDefault="00B26230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5A90EFA" w14:textId="77777777" w:rsidR="00B26230" w:rsidRPr="007603AB" w:rsidRDefault="00B26230">
            <w:pPr>
              <w:autoSpaceDE w:val="0"/>
              <w:autoSpaceDN w:val="0"/>
              <w:adjustRightInd w:val="0"/>
              <w:spacing w:after="0"/>
              <w:rPr>
                <w:rFonts w:eastAsia="MS Gothic" w:cs="Calibri"/>
              </w:rPr>
            </w:pPr>
          </w:p>
        </w:tc>
      </w:tr>
      <w:tr w:rsidR="00B26230" w:rsidRPr="007603AB" w14:paraId="4C2F132A" w14:textId="77777777" w:rsidTr="002D2D8C">
        <w:trPr>
          <w:trHeight w:val="450"/>
        </w:trPr>
        <w:tc>
          <w:tcPr>
            <w:tcW w:w="144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6879CC4" w14:textId="77777777" w:rsidR="00B26230" w:rsidRPr="007603AB" w:rsidRDefault="00206D28" w:rsidP="00FE1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Recursos Humanos</w:t>
            </w:r>
            <w:r w:rsidR="00B26230" w:rsidRPr="007603AB">
              <w:rPr>
                <w:rFonts w:eastAsia="MS Gothic" w:cs="Calibri"/>
              </w:rPr>
              <w:t xml:space="preserve"> (</w:t>
            </w:r>
            <w:r w:rsidR="00783E7E" w:rsidRPr="00783E7E">
              <w:rPr>
                <w:rFonts w:eastAsia="MS Gothic" w:cs="Calibri"/>
              </w:rPr>
              <w:t>número de pessoas com equivalente a tempo inteiro</w:t>
            </w:r>
            <w:r w:rsidR="00B26230" w:rsidRPr="007603AB">
              <w:rPr>
                <w:rFonts w:eastAsia="MS Gothic" w:cs="Calibri"/>
              </w:rPr>
              <w:t>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B95E6C4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Professional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0C2C5B2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B2704FF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2F7817A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B26230" w:rsidRPr="007603AB" w14:paraId="66ACAC90" w14:textId="77777777" w:rsidTr="002D2D8C">
        <w:trPr>
          <w:trHeight w:val="45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4FF1709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92399E0" w14:textId="77777777" w:rsidR="00B26230" w:rsidRPr="007603AB" w:rsidRDefault="00206D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Apoio/Suporte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5D2E58A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6BCBDB0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1C611FB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B26230" w:rsidRPr="007603AB" w14:paraId="49C1F6D0" w14:textId="77777777" w:rsidTr="002D2D8C">
        <w:trPr>
          <w:trHeight w:val="450"/>
        </w:trPr>
        <w:tc>
          <w:tcPr>
            <w:tcW w:w="144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964FD1D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24EEB20" w14:textId="77777777" w:rsidR="00B26230" w:rsidRPr="007603AB" w:rsidRDefault="00206D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206D28">
              <w:rPr>
                <w:rFonts w:eastAsia="MS Gothic" w:cs="Calibri"/>
              </w:rPr>
              <w:t>Taxa de variação de 10 anos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89ED6D6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0A489A9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34218E5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B26230" w:rsidRPr="007603AB" w14:paraId="712D1FB5" w14:textId="77777777" w:rsidTr="002D2D8C">
        <w:trPr>
          <w:trHeight w:val="545"/>
        </w:trPr>
        <w:tc>
          <w:tcPr>
            <w:tcW w:w="144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265983" w14:textId="77777777" w:rsidR="00B26230" w:rsidRPr="007603AB" w:rsidRDefault="004C03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Recursos Financeiros</w:t>
            </w:r>
            <w:r w:rsidR="00B26230" w:rsidRPr="007603AB">
              <w:rPr>
                <w:rFonts w:eastAsia="MS Gothic" w:cs="Calibri"/>
              </w:rPr>
              <w:t xml:space="preserve"> </w:t>
            </w:r>
            <w:r w:rsidR="002369EF" w:rsidRPr="007603AB">
              <w:rPr>
                <w:rFonts w:eastAsia="MS Gothic" w:cs="Calibri"/>
              </w:rPr>
              <w:t>(</w:t>
            </w:r>
            <w:r w:rsidRPr="004C031B">
              <w:rPr>
                <w:rFonts w:eastAsia="MS Gothic" w:cs="Calibri"/>
              </w:rPr>
              <w:t>orçamento executado</w:t>
            </w:r>
            <w:r w:rsidR="002369EF" w:rsidRPr="007603AB">
              <w:rPr>
                <w:rFonts w:eastAsia="MS Gothic" w:cs="Calibri"/>
              </w:rPr>
              <w:t>)</w:t>
            </w:r>
            <w:r w:rsidR="002369EF" w:rsidRPr="007603AB" w:rsidDel="002369EF">
              <w:rPr>
                <w:rFonts w:eastAsia="MS Gothic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744C92A" w14:textId="77777777" w:rsidR="00B26230" w:rsidRPr="007603AB" w:rsidRDefault="004C031B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O</w:t>
            </w:r>
            <w:r w:rsidRPr="004C031B">
              <w:rPr>
                <w:rFonts w:eastAsia="MS Gothic" w:cs="Calibri"/>
              </w:rPr>
              <w:t>rçamento corrente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4E60A2E" w14:textId="77777777" w:rsidR="00B26230" w:rsidRPr="007603AB" w:rsidRDefault="00B26230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82149D8" w14:textId="77777777" w:rsidR="00B26230" w:rsidRPr="007603AB" w:rsidRDefault="00B26230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01ADA15" w14:textId="77777777" w:rsidR="00B26230" w:rsidRPr="007603AB" w:rsidRDefault="00B26230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9634AA" w:rsidRPr="007603AB" w14:paraId="5C7D9FEE" w14:textId="77777777" w:rsidTr="002D2D8C">
        <w:trPr>
          <w:trHeight w:val="54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B2658EA" w14:textId="77777777" w:rsidR="009634AA" w:rsidRPr="007603AB" w:rsidRDefault="009634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92DF415" w14:textId="77777777" w:rsidR="009634AA" w:rsidRPr="007603AB" w:rsidRDefault="004C031B" w:rsidP="004C03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4C031B">
              <w:rPr>
                <w:rFonts w:eastAsia="MS Gothic" w:cs="Calibri"/>
              </w:rPr>
              <w:t xml:space="preserve">Orçamento </w:t>
            </w:r>
            <w:r>
              <w:rPr>
                <w:rFonts w:eastAsia="MS Gothic" w:cs="Calibri"/>
              </w:rPr>
              <w:t>corrente</w:t>
            </w:r>
            <w:r w:rsidR="007E62CF">
              <w:rPr>
                <w:rFonts w:eastAsia="MS Gothic" w:cs="Calibri"/>
              </w:rPr>
              <w:t xml:space="preserve"> </w:t>
            </w:r>
            <w:r w:rsidRPr="004C031B">
              <w:rPr>
                <w:rFonts w:eastAsia="MS Gothic" w:cs="Calibri"/>
              </w:rPr>
              <w:t>há 10 anos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2F992D6" w14:textId="77777777" w:rsidR="009634AA" w:rsidRPr="007603AB" w:rsidRDefault="009634AA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B82E0FA" w14:textId="77777777" w:rsidR="009634AA" w:rsidRPr="007603AB" w:rsidRDefault="009634AA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6FDAA5D" w14:textId="77777777" w:rsidR="009634AA" w:rsidRPr="007603AB" w:rsidRDefault="009634AA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B26230" w:rsidRPr="007603AB" w14:paraId="0A9F14CF" w14:textId="77777777" w:rsidTr="002D2D8C">
        <w:trPr>
          <w:trHeight w:val="54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A6D47C0" w14:textId="77777777" w:rsidR="00B26230" w:rsidRPr="007603AB" w:rsidRDefault="00B262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D6665DF" w14:textId="77777777" w:rsidR="00B26230" w:rsidRPr="007603AB" w:rsidRDefault="004C03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4C031B">
              <w:rPr>
                <w:rFonts w:eastAsia="MS Gothic" w:cs="Calibri"/>
              </w:rPr>
              <w:t xml:space="preserve">Taxa de variação de 10 anos no orçamento </w:t>
            </w:r>
            <w:r>
              <w:rPr>
                <w:rFonts w:eastAsia="MS Gothic" w:cs="Calibri"/>
              </w:rPr>
              <w:t>corrente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C5EDCAD" w14:textId="77777777" w:rsidR="00B26230" w:rsidRPr="007603AB" w:rsidRDefault="00B26230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E44A951" w14:textId="77777777" w:rsidR="00B26230" w:rsidRPr="007603AB" w:rsidRDefault="00B26230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B208BC6" w14:textId="77777777" w:rsidR="00B26230" w:rsidRPr="007603AB" w:rsidRDefault="00B26230" w:rsidP="00D30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7E62CF" w:rsidRPr="007603AB" w14:paraId="42EC308A" w14:textId="77777777" w:rsidTr="002D2D8C">
        <w:trPr>
          <w:trHeight w:val="545"/>
        </w:trPr>
        <w:tc>
          <w:tcPr>
            <w:tcW w:w="144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3EDEF91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A0C4127" w14:textId="77777777" w:rsidR="007E62CF" w:rsidRPr="00BF5F53" w:rsidRDefault="00783E7E" w:rsidP="007E62CF">
            <w:pPr>
              <w:spacing w:after="0" w:line="240" w:lineRule="auto"/>
            </w:pPr>
            <w:r w:rsidRPr="00783E7E">
              <w:t>Recursos para projetos</w:t>
            </w:r>
            <w:r w:rsidR="007E62CF" w:rsidRPr="00BF5F53">
              <w:t xml:space="preserve"> extraorçamenta</w:t>
            </w:r>
            <w:r w:rsidR="007E62CF">
              <w:t>is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332C46D7" w14:textId="77777777" w:rsidR="007E62CF" w:rsidRPr="00BF5F53" w:rsidRDefault="007E62CF" w:rsidP="007E62CF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4A67F7F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275F95D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7E62CF" w:rsidRPr="007603AB" w14:paraId="50F65909" w14:textId="77777777" w:rsidTr="002D2D8C">
        <w:trPr>
          <w:trHeight w:val="545"/>
        </w:trPr>
        <w:tc>
          <w:tcPr>
            <w:tcW w:w="144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7A0EEA1B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938150E" w14:textId="77777777" w:rsidR="007E62CF" w:rsidRPr="00BF5F53" w:rsidRDefault="00783E7E" w:rsidP="007E62CF">
            <w:pPr>
              <w:spacing w:after="0" w:line="240" w:lineRule="auto"/>
            </w:pPr>
            <w:r w:rsidRPr="00783E7E">
              <w:t xml:space="preserve">Recursos para projetos extraorçamentais </w:t>
            </w:r>
            <w:r w:rsidR="007E62CF">
              <w:t xml:space="preserve">de </w:t>
            </w:r>
            <w:r w:rsidR="007E62CF" w:rsidRPr="00BF5F53">
              <w:t>há 10 anos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78C8EAE" w14:textId="77777777" w:rsidR="007E62CF" w:rsidRPr="00BF5F53" w:rsidRDefault="007E62CF" w:rsidP="007E62CF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64A85D3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3FCB69C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7E62CF" w:rsidRPr="007603AB" w14:paraId="796C5E1E" w14:textId="77777777" w:rsidTr="002D2D8C">
        <w:trPr>
          <w:trHeight w:val="545"/>
        </w:trPr>
        <w:tc>
          <w:tcPr>
            <w:tcW w:w="144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5C28A5C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342A7F6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F5F53">
              <w:t xml:space="preserve">Taxa de variação de 10 anos nos </w:t>
            </w:r>
            <w:r w:rsidR="00783E7E" w:rsidRPr="00783E7E">
              <w:t>Recursos para projetos extraorçamentais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F327F95" w14:textId="77777777" w:rsidR="007E62CF" w:rsidRPr="00BF5F53" w:rsidRDefault="007E62CF" w:rsidP="007E62CF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F552A3B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2141EEA1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7E62CF" w:rsidRPr="007603AB" w14:paraId="21F87E80" w14:textId="77777777" w:rsidTr="002D2D8C">
        <w:trPr>
          <w:trHeight w:val="545"/>
        </w:trPr>
        <w:tc>
          <w:tcPr>
            <w:tcW w:w="1440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4D63979D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00BC3F7A" w14:textId="77777777" w:rsidR="007E62CF" w:rsidRDefault="007E62CF" w:rsidP="007E62CF">
            <w:r w:rsidRPr="00BF5F53">
              <w:t>Moeda usada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0DBCBD7" w14:textId="77777777" w:rsidR="007E62CF" w:rsidRDefault="007E62CF" w:rsidP="007E62CF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1B27CA81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0907C2C" w14:textId="77777777" w:rsidR="007E62CF" w:rsidRPr="007603AB" w:rsidRDefault="007E62CF" w:rsidP="007E62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5519B829" w14:textId="77777777" w:rsidR="009C561E" w:rsidRDefault="009C561E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56BAD78F" w14:textId="77777777" w:rsidR="007E62CF" w:rsidRPr="007603AB" w:rsidRDefault="007E62CF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58EC5A8C" w14:textId="77777777" w:rsidR="00426E88" w:rsidRPr="007603AB" w:rsidRDefault="00C20075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H</w:t>
      </w:r>
      <w:r w:rsidR="00426E88" w:rsidRPr="007603AB">
        <w:rPr>
          <w:rFonts w:eastAsia="MS Gothic" w:cs="Calibri"/>
        </w:rPr>
        <w:t>2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9D38C5" w:rsidRPr="009D38C5">
        <w:rPr>
          <w:rFonts w:eastAsia="MS Gothic" w:cs="Calibri"/>
        </w:rPr>
        <w:t xml:space="preserve">Os recursos executados </w:t>
      </w:r>
      <w:r w:rsidR="009D38C5">
        <w:rPr>
          <w:rFonts w:eastAsia="MS Gothic" w:cs="Calibri"/>
        </w:rPr>
        <w:t>estã</w:t>
      </w:r>
      <w:r w:rsidR="009D38C5" w:rsidRPr="009D38C5">
        <w:rPr>
          <w:rFonts w:eastAsia="MS Gothic" w:cs="Calibri"/>
        </w:rPr>
        <w:t xml:space="preserve">o estáveis, </w:t>
      </w:r>
      <w:r w:rsidR="009D38C5">
        <w:rPr>
          <w:rFonts w:eastAsia="MS Gothic" w:cs="Calibri"/>
        </w:rPr>
        <w:t>aumentando</w:t>
      </w:r>
      <w:r w:rsidR="009D38C5" w:rsidRPr="009D38C5">
        <w:rPr>
          <w:rFonts w:eastAsia="MS Gothic" w:cs="Calibri"/>
        </w:rPr>
        <w:t xml:space="preserve"> ou d</w:t>
      </w:r>
      <w:r w:rsidR="009D38C5">
        <w:rPr>
          <w:rFonts w:eastAsia="MS Gothic" w:cs="Calibri"/>
        </w:rPr>
        <w:t>iminuindo</w:t>
      </w:r>
      <w:r w:rsidR="009D38C5" w:rsidRPr="009D38C5">
        <w:rPr>
          <w:rFonts w:eastAsia="MS Gothic" w:cs="Calibri"/>
        </w:rPr>
        <w:t xml:space="preserve"> ao longo do tempo?</w:t>
      </w:r>
      <w:r w:rsidR="009D38C5">
        <w:rPr>
          <w:rFonts w:eastAsia="MS Gothic" w:cs="Calibri"/>
        </w:rPr>
        <w:t xml:space="preserve"> </w:t>
      </w:r>
    </w:p>
    <w:p w14:paraId="7E5A7F47" w14:textId="77777777" w:rsidR="00CE359B" w:rsidRPr="007603AB" w:rsidRDefault="00CE359B" w:rsidP="00B9720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eastAsia="MS Gothic" w:cs="Calibri"/>
        </w:rPr>
      </w:pPr>
      <w:r w:rsidRPr="007603AB">
        <w:rPr>
          <w:rFonts w:eastAsia="MS Gothic" w:cs="Calibri"/>
          <w:color w:val="FF0000"/>
          <w:sz w:val="24"/>
          <w:szCs w:val="24"/>
        </w:rPr>
        <w:t xml:space="preserve">           </w:t>
      </w: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3240"/>
        <w:gridCol w:w="1930"/>
        <w:gridCol w:w="1915"/>
        <w:gridCol w:w="1915"/>
      </w:tblGrid>
      <w:tr w:rsidR="009D38C5" w:rsidRPr="007603AB" w14:paraId="20017802" w14:textId="77777777" w:rsidTr="00FE187E">
        <w:trPr>
          <w:trHeight w:val="84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D1BF80" w14:textId="77777777" w:rsidR="009D38C5" w:rsidRPr="007603AB" w:rsidRDefault="009D38C5" w:rsidP="009D38C5">
            <w:pPr>
              <w:autoSpaceDE w:val="0"/>
              <w:autoSpaceDN w:val="0"/>
              <w:adjustRightInd w:val="0"/>
              <w:rPr>
                <w:rFonts w:eastAsia="MS Gothic" w:cs="Calibri"/>
              </w:rPr>
            </w:pP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39AC8351" w14:textId="77777777" w:rsidR="009D38C5" w:rsidRPr="00E6108B" w:rsidRDefault="009D38C5" w:rsidP="009D38C5">
            <w:r w:rsidRPr="00E6108B">
              <w:t>Serviço/Instituto Nacional de Estatística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2A3690F8" w14:textId="77777777" w:rsidR="009D38C5" w:rsidRDefault="009D38C5" w:rsidP="009D38C5">
            <w:r w:rsidRPr="00E6108B">
              <w:t>Ministério do Ambiente ou equivalente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0A644C12" w14:textId="77777777" w:rsidR="009D38C5" w:rsidRDefault="009D38C5" w:rsidP="009D38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D38C5">
              <w:rPr>
                <w:rFonts w:eastAsia="MS Gothic" w:cs="Calibri"/>
              </w:rPr>
              <w:t xml:space="preserve">Outro </w:t>
            </w:r>
            <w:r w:rsidRPr="009D38C5">
              <w:rPr>
                <w:rFonts w:eastAsia="MS Gothic" w:cs="Calibri"/>
                <w:color w:val="4F81BD"/>
                <w:sz w:val="18"/>
                <w:szCs w:val="18"/>
              </w:rPr>
              <w:t xml:space="preserve">(especificar) </w:t>
            </w:r>
            <w:r w:rsidRPr="009D38C5">
              <w:rPr>
                <w:rFonts w:eastAsia="MS Gothic" w:cs="Calibri"/>
              </w:rPr>
              <w:t>(p. ex.: Ministério da Pesca/ Agricultura/ Floresta)</w:t>
            </w:r>
          </w:p>
          <w:p w14:paraId="44C6F713" w14:textId="77777777" w:rsidR="009D38C5" w:rsidRPr="007603AB" w:rsidRDefault="009D38C5" w:rsidP="009D38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___________</w:t>
            </w:r>
          </w:p>
        </w:tc>
      </w:tr>
      <w:tr w:rsidR="000D62BA" w:rsidRPr="007603AB" w14:paraId="7BB0B7DD" w14:textId="77777777" w:rsidTr="00FE187E">
        <w:trPr>
          <w:trHeight w:val="2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5B1FA" w14:textId="77777777" w:rsidR="000D62BA" w:rsidRPr="007603AB" w:rsidRDefault="009D38C5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Aumentando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9A814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1355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1BC3E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608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F5A1C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0575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0D62BA" w:rsidRPr="007603AB" w14:paraId="63D46331" w14:textId="77777777" w:rsidTr="00FE187E">
        <w:trPr>
          <w:trHeight w:val="1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A955E" w14:textId="77777777" w:rsidR="000D62BA" w:rsidRPr="007603AB" w:rsidRDefault="009D38C5" w:rsidP="003467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Di</w:t>
            </w:r>
            <w:r>
              <w:rPr>
                <w:rFonts w:eastAsia="MS Gothic" w:cs="Calibri"/>
              </w:rPr>
              <w:t>minuindo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910931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213323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A9909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910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6DA80B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1150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0D62BA" w:rsidRPr="007603AB" w14:paraId="3AFD27DE" w14:textId="77777777" w:rsidTr="00FE187E">
        <w:trPr>
          <w:trHeight w:val="1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E4DA7" w14:textId="77777777" w:rsidR="000D62BA" w:rsidRPr="007603AB" w:rsidRDefault="009D38C5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 xml:space="preserve">Estável </w:t>
            </w:r>
            <w:r w:rsidR="00FE5154">
              <w:rPr>
                <w:rFonts w:eastAsia="MS Gothic" w:cs="Calibri"/>
              </w:rPr>
              <w:t>/ constante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ED5E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15977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FDFA2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-2397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02EAF8" w14:textId="77777777" w:rsidR="000D62BA" w:rsidRPr="007603AB" w:rsidRDefault="00D742D8" w:rsidP="003945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sdt>
              <w:sdtPr>
                <w:rPr>
                  <w:rFonts w:ascii="MS Gothic" w:eastAsia="MS Gothic" w:cs="MS Gothic"/>
                </w:rPr>
                <w:id w:val="116666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2BA" w:rsidRPr="007603AB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</w:tbl>
    <w:p w14:paraId="1CEF3D0D" w14:textId="77777777" w:rsidR="00CE359B" w:rsidRPr="007603AB" w:rsidRDefault="00CE359B" w:rsidP="00CE359B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2105E78D" w14:textId="77777777" w:rsidR="009C561E" w:rsidRPr="007603AB" w:rsidRDefault="009C561E">
      <w:pPr>
        <w:spacing w:after="0" w:line="240" w:lineRule="auto"/>
        <w:rPr>
          <w:rFonts w:eastAsia="MS Gothic" w:cs="Calibri"/>
        </w:rPr>
      </w:pPr>
      <w:r w:rsidRPr="007603AB">
        <w:rPr>
          <w:rFonts w:eastAsia="MS Gothic" w:cs="Calibri"/>
        </w:rPr>
        <w:br w:type="page"/>
      </w:r>
    </w:p>
    <w:p w14:paraId="7A90DF2A" w14:textId="77777777" w:rsidR="001C0D4B" w:rsidRPr="007603AB" w:rsidRDefault="001C0D4B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 w:rsidR="00FE5154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6014F1A5" w14:textId="77777777" w:rsidTr="00FE187E">
        <w:trPr>
          <w:trHeight w:val="576"/>
        </w:trPr>
        <w:tc>
          <w:tcPr>
            <w:tcW w:w="9468" w:type="dxa"/>
          </w:tcPr>
          <w:p w14:paraId="22CE516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1EFFF98" w14:textId="77777777" w:rsidTr="00FE187E">
        <w:trPr>
          <w:trHeight w:val="576"/>
        </w:trPr>
        <w:tc>
          <w:tcPr>
            <w:tcW w:w="9468" w:type="dxa"/>
          </w:tcPr>
          <w:p w14:paraId="1E87270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7032055" w14:textId="77777777" w:rsidTr="00FE187E">
        <w:trPr>
          <w:trHeight w:val="576"/>
        </w:trPr>
        <w:tc>
          <w:tcPr>
            <w:tcW w:w="9468" w:type="dxa"/>
          </w:tcPr>
          <w:p w14:paraId="2F2D46D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59FDF8B" w14:textId="77777777" w:rsidTr="00FE187E">
        <w:trPr>
          <w:trHeight w:val="576"/>
        </w:trPr>
        <w:tc>
          <w:tcPr>
            <w:tcW w:w="9468" w:type="dxa"/>
          </w:tcPr>
          <w:p w14:paraId="4DFC5D9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CC57A36" w14:textId="77777777" w:rsidTr="00FE187E">
        <w:trPr>
          <w:trHeight w:val="576"/>
        </w:trPr>
        <w:tc>
          <w:tcPr>
            <w:tcW w:w="9468" w:type="dxa"/>
          </w:tcPr>
          <w:p w14:paraId="414FC85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5AD1088" w14:textId="77777777" w:rsidTr="00FE187E">
        <w:trPr>
          <w:trHeight w:val="576"/>
        </w:trPr>
        <w:tc>
          <w:tcPr>
            <w:tcW w:w="9468" w:type="dxa"/>
          </w:tcPr>
          <w:p w14:paraId="2EEE43D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B7485E7" w14:textId="77777777" w:rsidTr="00FE187E">
        <w:trPr>
          <w:trHeight w:val="576"/>
        </w:trPr>
        <w:tc>
          <w:tcPr>
            <w:tcW w:w="9468" w:type="dxa"/>
          </w:tcPr>
          <w:p w14:paraId="5B5FF63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1FFA2DA" w14:textId="77777777" w:rsidTr="00FE187E">
        <w:trPr>
          <w:trHeight w:val="576"/>
        </w:trPr>
        <w:tc>
          <w:tcPr>
            <w:tcW w:w="9468" w:type="dxa"/>
          </w:tcPr>
          <w:p w14:paraId="1041A91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91B319F" w14:textId="77777777" w:rsidTr="00FE187E">
        <w:trPr>
          <w:trHeight w:val="576"/>
        </w:trPr>
        <w:tc>
          <w:tcPr>
            <w:tcW w:w="9468" w:type="dxa"/>
          </w:tcPr>
          <w:p w14:paraId="07176F7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E94BB2E" w14:textId="77777777" w:rsidTr="00FE187E">
        <w:trPr>
          <w:trHeight w:val="576"/>
        </w:trPr>
        <w:tc>
          <w:tcPr>
            <w:tcW w:w="9468" w:type="dxa"/>
          </w:tcPr>
          <w:p w14:paraId="134B660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862C8D8" w14:textId="77777777" w:rsidTr="00FE187E">
        <w:trPr>
          <w:trHeight w:val="576"/>
        </w:trPr>
        <w:tc>
          <w:tcPr>
            <w:tcW w:w="9468" w:type="dxa"/>
          </w:tcPr>
          <w:p w14:paraId="3ADDC1D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117AE4E" w14:textId="77777777" w:rsidTr="00FE187E">
        <w:trPr>
          <w:trHeight w:val="576"/>
        </w:trPr>
        <w:tc>
          <w:tcPr>
            <w:tcW w:w="9468" w:type="dxa"/>
          </w:tcPr>
          <w:p w14:paraId="30C001F4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F200030" w14:textId="77777777" w:rsidTr="00FE187E">
        <w:trPr>
          <w:trHeight w:val="576"/>
        </w:trPr>
        <w:tc>
          <w:tcPr>
            <w:tcW w:w="9468" w:type="dxa"/>
          </w:tcPr>
          <w:p w14:paraId="1486B6D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7C5FB22" w14:textId="77777777" w:rsidTr="00FE187E">
        <w:trPr>
          <w:trHeight w:val="576"/>
        </w:trPr>
        <w:tc>
          <w:tcPr>
            <w:tcW w:w="9468" w:type="dxa"/>
          </w:tcPr>
          <w:p w14:paraId="59B3F4D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4E43F5D" w14:textId="77777777" w:rsidTr="00FE187E">
        <w:trPr>
          <w:trHeight w:val="576"/>
        </w:trPr>
        <w:tc>
          <w:tcPr>
            <w:tcW w:w="9468" w:type="dxa"/>
          </w:tcPr>
          <w:p w14:paraId="3140255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32464B6" w14:textId="77777777" w:rsidTr="00FE187E">
        <w:trPr>
          <w:trHeight w:val="576"/>
        </w:trPr>
        <w:tc>
          <w:tcPr>
            <w:tcW w:w="9468" w:type="dxa"/>
          </w:tcPr>
          <w:p w14:paraId="435F895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C610B3A" w14:textId="77777777" w:rsidTr="00FE187E">
        <w:trPr>
          <w:trHeight w:val="576"/>
        </w:trPr>
        <w:tc>
          <w:tcPr>
            <w:tcW w:w="9468" w:type="dxa"/>
          </w:tcPr>
          <w:p w14:paraId="663863F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04F2C32" w14:textId="77777777" w:rsidTr="00FE187E">
        <w:trPr>
          <w:trHeight w:val="576"/>
        </w:trPr>
        <w:tc>
          <w:tcPr>
            <w:tcW w:w="9468" w:type="dxa"/>
          </w:tcPr>
          <w:p w14:paraId="51F85E8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D378FC0" w14:textId="77777777" w:rsidTr="00FE187E">
        <w:trPr>
          <w:trHeight w:val="576"/>
        </w:trPr>
        <w:tc>
          <w:tcPr>
            <w:tcW w:w="9468" w:type="dxa"/>
          </w:tcPr>
          <w:p w14:paraId="385F5B1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BCF6AE1" w14:textId="77777777" w:rsidTr="00FE187E">
        <w:trPr>
          <w:trHeight w:val="576"/>
        </w:trPr>
        <w:tc>
          <w:tcPr>
            <w:tcW w:w="9468" w:type="dxa"/>
          </w:tcPr>
          <w:p w14:paraId="17928A4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6EE4A31" w14:textId="77777777" w:rsidTr="00FE187E">
        <w:trPr>
          <w:trHeight w:val="576"/>
        </w:trPr>
        <w:tc>
          <w:tcPr>
            <w:tcW w:w="9468" w:type="dxa"/>
          </w:tcPr>
          <w:p w14:paraId="0F44369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EA11AC2" w14:textId="77777777" w:rsidR="004E21DA" w:rsidRPr="007603AB" w:rsidRDefault="001C0D4B" w:rsidP="00FE18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</w:rPr>
        <w:br w:type="page"/>
      </w:r>
      <w:r w:rsidR="00C20075" w:rsidRPr="007603AB">
        <w:rPr>
          <w:rFonts w:cs="Calibri"/>
          <w:color w:val="FFFFFF"/>
          <w:sz w:val="32"/>
          <w:szCs w:val="32"/>
          <w:highlight w:val="darkGray"/>
        </w:rPr>
        <w:lastRenderedPageBreak/>
        <w:t>I</w:t>
      </w:r>
      <w:r w:rsidR="004E21DA" w:rsidRPr="007603AB">
        <w:rPr>
          <w:rFonts w:cs="Calibri"/>
          <w:color w:val="FFFFFF"/>
          <w:sz w:val="32"/>
          <w:szCs w:val="32"/>
          <w:highlight w:val="darkGray"/>
        </w:rPr>
        <w:t xml:space="preserve">. </w:t>
      </w:r>
      <w:r w:rsidR="00C97347" w:rsidRPr="00C97347">
        <w:rPr>
          <w:rFonts w:cs="Calibri"/>
          <w:color w:val="FFFFFF"/>
          <w:sz w:val="32"/>
          <w:szCs w:val="32"/>
          <w:highlight w:val="darkGray"/>
        </w:rPr>
        <w:t>Redes internacional e regional</w:t>
      </w:r>
    </w:p>
    <w:p w14:paraId="458C5FF7" w14:textId="77777777" w:rsidR="00D30CA6" w:rsidRPr="007603AB" w:rsidRDefault="00D30CA6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354A5841" w14:textId="77777777" w:rsidR="00426E88" w:rsidRPr="007603AB" w:rsidRDefault="00C20075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I</w:t>
      </w:r>
      <w:r w:rsidR="004E21DA" w:rsidRPr="007603AB">
        <w:rPr>
          <w:rFonts w:eastAsia="MS Gothic" w:cs="Calibri"/>
        </w:rPr>
        <w:t>1</w:t>
      </w:r>
      <w:r w:rsidR="003177E0" w:rsidRPr="007603AB">
        <w:rPr>
          <w:rFonts w:eastAsia="MS Gothic" w:cs="Calibri"/>
        </w:rPr>
        <w:t>.</w:t>
      </w:r>
      <w:r w:rsidR="004E21DA" w:rsidRPr="007603AB">
        <w:rPr>
          <w:rFonts w:eastAsia="MS Gothic" w:cs="Calibri"/>
        </w:rPr>
        <w:t xml:space="preserve"> </w:t>
      </w:r>
      <w:r w:rsidR="00C97347" w:rsidRPr="00C97347">
        <w:rPr>
          <w:rFonts w:eastAsia="MS Gothic" w:cs="Calibri"/>
        </w:rPr>
        <w:t>O Serviço</w:t>
      </w:r>
      <w:r w:rsidR="00C97347">
        <w:rPr>
          <w:rFonts w:eastAsia="MS Gothic" w:cs="Calibri"/>
        </w:rPr>
        <w:t>/Instituto</w:t>
      </w:r>
      <w:r w:rsidR="00C97347" w:rsidRPr="00C97347">
        <w:rPr>
          <w:rFonts w:eastAsia="MS Gothic" w:cs="Calibri"/>
        </w:rPr>
        <w:t xml:space="preserve"> Nacional de Estatística participa </w:t>
      </w:r>
      <w:r w:rsidR="00826754" w:rsidRPr="00826754">
        <w:rPr>
          <w:rFonts w:eastAsia="MS Gothic" w:cs="Calibri"/>
        </w:rPr>
        <w:t>no(s)</w:t>
      </w:r>
      <w:r w:rsidR="00C97347" w:rsidRPr="00C97347">
        <w:rPr>
          <w:rFonts w:eastAsia="MS Gothic" w:cs="Calibri"/>
        </w:rPr>
        <w:t>?</w:t>
      </w:r>
    </w:p>
    <w:p w14:paraId="00288112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60133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0B7C6E" w:rsidRPr="007603AB">
        <w:rPr>
          <w:rFonts w:ascii="MS Gothic" w:eastAsia="MS Gothic" w:cs="MS Gothic"/>
        </w:rPr>
        <w:t xml:space="preserve"> </w:t>
      </w:r>
      <w:r w:rsidR="00C97347" w:rsidRPr="00C97347">
        <w:rPr>
          <w:rFonts w:eastAsia="MS Gothic" w:cs="Calibri"/>
        </w:rPr>
        <w:t xml:space="preserve">Grupo de </w:t>
      </w:r>
      <w:r w:rsidR="001E1C29" w:rsidRPr="00540B06">
        <w:rPr>
          <w:rFonts w:cs="Calibri"/>
          <w:bCs/>
          <w:i/>
          <w:iCs/>
        </w:rPr>
        <w:t>Experts</w:t>
      </w:r>
      <w:r w:rsidR="00C97347" w:rsidRPr="00C97347">
        <w:rPr>
          <w:rFonts w:eastAsia="MS Gothic" w:cs="Calibri"/>
        </w:rPr>
        <w:t xml:space="preserve"> em Estatísticas Ambientais</w:t>
      </w:r>
      <w:r w:rsidR="00426E88" w:rsidRPr="007603AB">
        <w:rPr>
          <w:rFonts w:eastAsia="MS Gothic" w:cs="Calibri"/>
        </w:rPr>
        <w:t xml:space="preserve"> (UNSD)</w:t>
      </w:r>
    </w:p>
    <w:p w14:paraId="2CEC3FA5" w14:textId="77777777" w:rsidR="00743DD7" w:rsidRPr="007603AB" w:rsidRDefault="00D742D8" w:rsidP="009B53C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42142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C6E" w:rsidRPr="007603AB">
            <w:rPr>
              <w:rFonts w:ascii="MS Gothic" w:eastAsia="MS Gothic" w:hAnsi="MS Gothic" w:cs="MS Gothic"/>
            </w:rPr>
            <w:t>☐</w:t>
          </w:r>
        </w:sdtContent>
      </w:sdt>
      <w:r w:rsidR="000B7C6E" w:rsidRPr="007603AB">
        <w:rPr>
          <w:rFonts w:ascii="MS Gothic" w:eastAsia="MS Gothic" w:cs="MS Gothic"/>
        </w:rPr>
        <w:t xml:space="preserve"> </w:t>
      </w:r>
      <w:r w:rsidR="00C97347" w:rsidRPr="00C97347">
        <w:rPr>
          <w:rFonts w:eastAsia="MS Gothic" w:cs="Calibri"/>
        </w:rPr>
        <w:t xml:space="preserve">Grupo, </w:t>
      </w:r>
      <w:r w:rsidR="00462CCA">
        <w:rPr>
          <w:rFonts w:eastAsia="MS Gothic" w:cs="Calibri"/>
        </w:rPr>
        <w:t>comité</w:t>
      </w:r>
      <w:r w:rsidR="00C97347" w:rsidRPr="00C97347">
        <w:rPr>
          <w:rFonts w:eastAsia="MS Gothic" w:cs="Calibri"/>
        </w:rPr>
        <w:t xml:space="preserve"> ou fórum regiona</w:t>
      </w:r>
      <w:r w:rsidR="00C97347">
        <w:rPr>
          <w:rFonts w:eastAsia="MS Gothic" w:cs="Calibri"/>
        </w:rPr>
        <w:t>l</w:t>
      </w:r>
      <w:r w:rsidR="00C97347" w:rsidRPr="00C97347">
        <w:rPr>
          <w:rFonts w:eastAsia="MS Gothic" w:cs="Calibri"/>
        </w:rPr>
        <w:t xml:space="preserve"> de </w:t>
      </w:r>
      <w:r w:rsidR="001E1C29" w:rsidRPr="00540B06">
        <w:rPr>
          <w:rFonts w:cs="Calibri"/>
          <w:bCs/>
          <w:i/>
          <w:iCs/>
        </w:rPr>
        <w:t>Experts</w:t>
      </w:r>
      <w:r w:rsidR="00C97347" w:rsidRPr="00C97347">
        <w:rPr>
          <w:rFonts w:eastAsia="MS Gothic" w:cs="Calibri"/>
        </w:rPr>
        <w:t xml:space="preserve"> em estatísticas do ambiente </w:t>
      </w:r>
      <w:r w:rsidR="00426E88" w:rsidRPr="007603AB">
        <w:rPr>
          <w:rFonts w:eastAsia="MS Gothic" w:cs="Calibri"/>
          <w:color w:val="4F81BD"/>
          <w:sz w:val="18"/>
          <w:szCs w:val="18"/>
        </w:rPr>
        <w:t>(</w:t>
      </w:r>
      <w:r w:rsidR="00C97347">
        <w:rPr>
          <w:rFonts w:eastAsia="MS Gothic" w:cs="Calibri"/>
          <w:color w:val="4F81BD"/>
          <w:sz w:val="18"/>
          <w:szCs w:val="18"/>
        </w:rPr>
        <w:t>especificar</w:t>
      </w:r>
      <w:r w:rsidR="00426E88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470"/>
      </w:tblGrid>
      <w:tr w:rsidR="00743DD7" w:rsidRPr="007603AB" w14:paraId="3A6A9052" w14:textId="77777777" w:rsidTr="00FE187E">
        <w:trPr>
          <w:trHeight w:val="263"/>
        </w:trPr>
        <w:tc>
          <w:tcPr>
            <w:tcW w:w="74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E5267F1" w14:textId="77777777" w:rsidR="00743DD7" w:rsidRPr="007603AB" w:rsidRDefault="00743DD7" w:rsidP="00F0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252F78BA" w14:textId="77777777" w:rsidR="00B8689D" w:rsidRPr="007603AB" w:rsidRDefault="00D742D8" w:rsidP="00B8689D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7585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89D" w:rsidRPr="007603AB">
            <w:rPr>
              <w:rFonts w:ascii="MS Gothic" w:eastAsia="MS Gothic" w:hAnsi="MS Gothic" w:cs="MS Gothic"/>
            </w:rPr>
            <w:t>☐</w:t>
          </w:r>
        </w:sdtContent>
      </w:sdt>
      <w:r w:rsidR="00B8689D" w:rsidRPr="007603AB">
        <w:rPr>
          <w:rFonts w:ascii="MS Gothic" w:eastAsia="MS Gothic" w:cs="MS Gothic"/>
        </w:rPr>
        <w:t xml:space="preserve"> </w:t>
      </w:r>
      <w:r w:rsidR="00B8689D" w:rsidRPr="007603AB">
        <w:rPr>
          <w:rFonts w:eastAsia="MS Gothic" w:cs="Calibri"/>
        </w:rPr>
        <w:t>O</w:t>
      </w:r>
      <w:r w:rsidR="00C97347">
        <w:rPr>
          <w:rFonts w:eastAsia="MS Gothic" w:cs="Calibri"/>
        </w:rPr>
        <w:t>utro</w:t>
      </w:r>
      <w:r w:rsidR="00B8689D" w:rsidRPr="007603AB">
        <w:rPr>
          <w:rFonts w:eastAsia="MS Gothic" w:cs="Calibri"/>
        </w:rPr>
        <w:t xml:space="preserve"> </w:t>
      </w:r>
      <w:r w:rsidR="00B8689D" w:rsidRPr="007603AB">
        <w:rPr>
          <w:rFonts w:eastAsia="MS Gothic" w:cs="Calibri"/>
          <w:color w:val="4F81BD"/>
          <w:sz w:val="18"/>
          <w:szCs w:val="18"/>
        </w:rPr>
        <w:t>(</w:t>
      </w:r>
      <w:r w:rsidR="00C97347">
        <w:rPr>
          <w:rFonts w:eastAsia="MS Gothic" w:cs="Calibri"/>
          <w:color w:val="4F81BD"/>
          <w:sz w:val="18"/>
          <w:szCs w:val="18"/>
        </w:rPr>
        <w:t>especificar nome</w:t>
      </w:r>
      <w:r w:rsidR="00B8689D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470"/>
        <w:gridCol w:w="16"/>
      </w:tblGrid>
      <w:tr w:rsidR="00426E88" w:rsidRPr="007603AB" w14:paraId="454753D9" w14:textId="77777777" w:rsidTr="00FE187E">
        <w:trPr>
          <w:trHeight w:val="1"/>
        </w:trPr>
        <w:tc>
          <w:tcPr>
            <w:tcW w:w="7486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937305E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D55817" w:rsidRPr="007603AB" w14:paraId="32F0B13B" w14:textId="77777777" w:rsidTr="00FE187E">
        <w:trPr>
          <w:gridAfter w:val="1"/>
          <w:wAfter w:w="16" w:type="dxa"/>
          <w:trHeight w:val="263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689388" w14:textId="77777777" w:rsidR="00D55817" w:rsidRPr="007603AB" w:rsidRDefault="00D55817" w:rsidP="00DD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F545FE" w:rsidRPr="007603AB" w14:paraId="6B902D78" w14:textId="77777777" w:rsidTr="00FE187E">
        <w:trPr>
          <w:gridAfter w:val="1"/>
          <w:wAfter w:w="16" w:type="dxa"/>
          <w:trHeight w:val="263"/>
        </w:trPr>
        <w:tc>
          <w:tcPr>
            <w:tcW w:w="74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6CC02B1" w14:textId="77777777" w:rsidR="00F545FE" w:rsidRPr="007603AB" w:rsidRDefault="00F545FE" w:rsidP="00DD2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152D4763" w14:textId="77777777" w:rsidR="00D55817" w:rsidRPr="007603AB" w:rsidRDefault="00D55817" w:rsidP="00D55817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  <w:r w:rsidRPr="007603AB">
        <w:rPr>
          <w:rFonts w:ascii="MS Gothic" w:eastAsia="MS Gothic" w:cs="MS Gothic"/>
        </w:rPr>
        <w:t xml:space="preserve">   </w:t>
      </w:r>
    </w:p>
    <w:p w14:paraId="05185EEF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12FEB29F" w14:textId="77777777" w:rsidR="00426E88" w:rsidRPr="007603AB" w:rsidRDefault="00981B14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I</w:t>
      </w:r>
      <w:r w:rsidR="004E21DA" w:rsidRPr="007603AB">
        <w:rPr>
          <w:rFonts w:eastAsia="MS Gothic" w:cs="Calibri"/>
        </w:rPr>
        <w:t>2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826754" w:rsidRPr="00826754">
        <w:rPr>
          <w:rFonts w:eastAsia="MS Gothic" w:cs="Calibri"/>
        </w:rPr>
        <w:t xml:space="preserve">O </w:t>
      </w:r>
      <w:r w:rsidR="00826754">
        <w:rPr>
          <w:rFonts w:eastAsia="MS Gothic" w:cs="Calibri"/>
        </w:rPr>
        <w:t>Ministério do Ambiente ou equivalente</w:t>
      </w:r>
      <w:r w:rsidR="00826754" w:rsidRPr="00826754">
        <w:rPr>
          <w:rFonts w:eastAsia="MS Gothic" w:cs="Calibri"/>
        </w:rPr>
        <w:t xml:space="preserve"> participa </w:t>
      </w:r>
      <w:r w:rsidR="00826754">
        <w:rPr>
          <w:rFonts w:eastAsia="MS Gothic" w:cs="Calibri"/>
        </w:rPr>
        <w:t>no(s)</w:t>
      </w:r>
      <w:r w:rsidR="00826754" w:rsidRPr="00826754">
        <w:rPr>
          <w:rFonts w:eastAsia="MS Gothic" w:cs="Calibri"/>
        </w:rPr>
        <w:t>?</w:t>
      </w:r>
    </w:p>
    <w:p w14:paraId="50172F4A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02513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3C8" w:rsidRPr="007603AB">
            <w:rPr>
              <w:rFonts w:ascii="MS Gothic" w:eastAsia="MS Gothic" w:hAnsi="MS Gothic" w:cs="MS Gothic"/>
            </w:rPr>
            <w:t>☐</w:t>
          </w:r>
        </w:sdtContent>
      </w:sdt>
      <w:r w:rsidR="00141082" w:rsidRPr="007603AB">
        <w:rPr>
          <w:rFonts w:ascii="MS Gothic" w:eastAsia="MS Gothic" w:cs="MS Gothic"/>
        </w:rPr>
        <w:t xml:space="preserve"> </w:t>
      </w:r>
      <w:r w:rsidR="00826754" w:rsidRPr="00C97347">
        <w:rPr>
          <w:rFonts w:eastAsia="MS Gothic" w:cs="Calibri"/>
        </w:rPr>
        <w:t xml:space="preserve">Grupo de </w:t>
      </w:r>
      <w:r w:rsidR="00826754" w:rsidRPr="00540B06">
        <w:rPr>
          <w:rFonts w:cs="Calibri"/>
          <w:bCs/>
          <w:i/>
          <w:iCs/>
        </w:rPr>
        <w:t>Experts</w:t>
      </w:r>
      <w:r w:rsidR="00826754" w:rsidRPr="00C97347">
        <w:rPr>
          <w:rFonts w:eastAsia="MS Gothic" w:cs="Calibri"/>
        </w:rPr>
        <w:t xml:space="preserve"> em Estatísticas Ambientais</w:t>
      </w:r>
      <w:r w:rsidR="00426E88" w:rsidRPr="007603AB">
        <w:rPr>
          <w:rFonts w:eastAsia="MS Gothic" w:cs="Calibri"/>
        </w:rPr>
        <w:t xml:space="preserve"> (UNSD)</w:t>
      </w:r>
    </w:p>
    <w:p w14:paraId="247E0632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67163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82" w:rsidRPr="007603AB">
            <w:rPr>
              <w:rFonts w:ascii="MS Gothic" w:eastAsia="MS Gothic" w:hAnsi="MS Gothic" w:cs="MS Gothic"/>
            </w:rPr>
            <w:t>☐</w:t>
          </w:r>
        </w:sdtContent>
      </w:sdt>
      <w:r w:rsidR="00141082" w:rsidRPr="007603AB">
        <w:rPr>
          <w:rFonts w:ascii="MS Gothic" w:eastAsia="MS Gothic" w:cs="MS Gothic"/>
        </w:rPr>
        <w:t xml:space="preserve"> </w:t>
      </w:r>
      <w:r w:rsidR="00826754" w:rsidRPr="00C97347">
        <w:rPr>
          <w:rFonts w:eastAsia="MS Gothic" w:cs="Calibri"/>
        </w:rPr>
        <w:t xml:space="preserve">Grupo, </w:t>
      </w:r>
      <w:r w:rsidR="00462CCA">
        <w:rPr>
          <w:rFonts w:eastAsia="MS Gothic" w:cs="Calibri"/>
        </w:rPr>
        <w:t>comité</w:t>
      </w:r>
      <w:r w:rsidR="00826754" w:rsidRPr="00C97347">
        <w:rPr>
          <w:rFonts w:eastAsia="MS Gothic" w:cs="Calibri"/>
        </w:rPr>
        <w:t xml:space="preserve"> ou fórum regiona</w:t>
      </w:r>
      <w:r w:rsidR="00826754">
        <w:rPr>
          <w:rFonts w:eastAsia="MS Gothic" w:cs="Calibri"/>
        </w:rPr>
        <w:t>l</w:t>
      </w:r>
      <w:r w:rsidR="00826754" w:rsidRPr="00C97347">
        <w:rPr>
          <w:rFonts w:eastAsia="MS Gothic" w:cs="Calibri"/>
        </w:rPr>
        <w:t xml:space="preserve"> de </w:t>
      </w:r>
      <w:r w:rsidR="00826754" w:rsidRPr="00540B06">
        <w:rPr>
          <w:rFonts w:cs="Calibri"/>
          <w:bCs/>
          <w:i/>
          <w:iCs/>
        </w:rPr>
        <w:t>Experts</w:t>
      </w:r>
      <w:r w:rsidR="00826754" w:rsidRPr="00C97347">
        <w:rPr>
          <w:rFonts w:eastAsia="MS Gothic" w:cs="Calibri"/>
        </w:rPr>
        <w:t xml:space="preserve"> em estatísticas do ambiente </w:t>
      </w:r>
      <w:r w:rsidR="00826754" w:rsidRPr="007603AB">
        <w:rPr>
          <w:rFonts w:eastAsia="MS Gothic" w:cs="Calibri"/>
          <w:color w:val="4F81BD"/>
          <w:sz w:val="18"/>
          <w:szCs w:val="18"/>
        </w:rPr>
        <w:t>(</w:t>
      </w:r>
      <w:r w:rsidR="00826754">
        <w:rPr>
          <w:rFonts w:eastAsia="MS Gothic" w:cs="Calibri"/>
          <w:color w:val="4F81BD"/>
          <w:sz w:val="18"/>
          <w:szCs w:val="18"/>
        </w:rPr>
        <w:t>especificar</w:t>
      </w:r>
      <w:r w:rsidR="00826754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470"/>
      </w:tblGrid>
      <w:tr w:rsidR="00141082" w:rsidRPr="007603AB" w14:paraId="209FB486" w14:textId="77777777" w:rsidTr="00FE187E">
        <w:trPr>
          <w:trHeight w:val="263"/>
        </w:trPr>
        <w:tc>
          <w:tcPr>
            <w:tcW w:w="74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1C07D9D" w14:textId="77777777" w:rsidR="00141082" w:rsidRPr="007603AB" w:rsidRDefault="00141082" w:rsidP="00F0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29DD2CE8" w14:textId="77777777" w:rsidR="00141082" w:rsidRPr="007603AB" w:rsidRDefault="00D742D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50918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C93" w:rsidRPr="007603AB">
            <w:rPr>
              <w:rFonts w:ascii="MS Gothic" w:eastAsia="MS Gothic" w:hAnsi="MS Gothic" w:cs="MS Gothic"/>
            </w:rPr>
            <w:t>☐</w:t>
          </w:r>
        </w:sdtContent>
      </w:sdt>
      <w:r w:rsidR="00B25C93" w:rsidRPr="007603AB">
        <w:rPr>
          <w:rFonts w:ascii="MS Gothic" w:eastAsia="MS Gothic" w:cs="MS Gothic"/>
        </w:rPr>
        <w:t xml:space="preserve"> </w:t>
      </w:r>
      <w:r w:rsidR="00B25C93" w:rsidRPr="007603AB">
        <w:rPr>
          <w:rFonts w:eastAsia="MS Gothic" w:cs="Calibri"/>
        </w:rPr>
        <w:t>O</w:t>
      </w:r>
      <w:r w:rsidR="00826754">
        <w:rPr>
          <w:rFonts w:eastAsia="MS Gothic" w:cs="Calibri"/>
        </w:rPr>
        <w:t>utro</w:t>
      </w:r>
      <w:r w:rsidR="00B25C93" w:rsidRPr="007603AB">
        <w:rPr>
          <w:rFonts w:eastAsia="MS Gothic" w:cs="Calibri"/>
        </w:rPr>
        <w:t xml:space="preserve"> </w:t>
      </w:r>
      <w:r w:rsidR="00B25C93" w:rsidRPr="007603AB">
        <w:rPr>
          <w:rFonts w:eastAsia="MS Gothic" w:cs="Calibri"/>
          <w:color w:val="4F81BD"/>
          <w:sz w:val="18"/>
          <w:szCs w:val="18"/>
        </w:rPr>
        <w:t>(</w:t>
      </w:r>
      <w:r w:rsidR="00826754">
        <w:rPr>
          <w:rFonts w:eastAsia="MS Gothic" w:cs="Calibri"/>
          <w:color w:val="4F81BD"/>
          <w:sz w:val="18"/>
          <w:szCs w:val="18"/>
        </w:rPr>
        <w:t>especificar nome</w:t>
      </w:r>
      <w:r w:rsidR="00B25C93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563" w:type="dxa"/>
        <w:tblLayout w:type="fixed"/>
        <w:tblLook w:val="0000" w:firstRow="0" w:lastRow="0" w:firstColumn="0" w:lastColumn="0" w:noHBand="0" w:noVBand="0"/>
      </w:tblPr>
      <w:tblGrid>
        <w:gridCol w:w="7465"/>
      </w:tblGrid>
      <w:tr w:rsidR="003F3409" w:rsidRPr="007603AB" w14:paraId="06ADE331" w14:textId="77777777" w:rsidTr="00FE187E">
        <w:trPr>
          <w:trHeight w:val="261"/>
        </w:trPr>
        <w:tc>
          <w:tcPr>
            <w:tcW w:w="746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5108AE9" w14:textId="77777777" w:rsidR="003F3409" w:rsidRPr="007603AB" w:rsidRDefault="003F3409" w:rsidP="003F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cs="MS Gothic"/>
              </w:rPr>
            </w:pPr>
          </w:p>
        </w:tc>
      </w:tr>
      <w:tr w:rsidR="009B53C8" w:rsidRPr="007603AB" w14:paraId="65F1DD0B" w14:textId="77777777" w:rsidTr="00FE187E">
        <w:trPr>
          <w:trHeight w:val="261"/>
        </w:trPr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F17A68" w14:textId="77777777" w:rsidR="009B53C8" w:rsidRPr="007603AB" w:rsidRDefault="009B53C8" w:rsidP="00F0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cs="MS Gothic"/>
              </w:rPr>
            </w:pPr>
          </w:p>
        </w:tc>
      </w:tr>
      <w:tr w:rsidR="00F545FE" w:rsidRPr="007603AB" w14:paraId="15E459B3" w14:textId="77777777" w:rsidTr="00FE187E">
        <w:trPr>
          <w:trHeight w:val="261"/>
        </w:trPr>
        <w:tc>
          <w:tcPr>
            <w:tcW w:w="746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AB9D31B" w14:textId="77777777" w:rsidR="00F545FE" w:rsidRPr="007603AB" w:rsidRDefault="00F545FE" w:rsidP="00F0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cs="MS Gothic"/>
              </w:rPr>
            </w:pPr>
          </w:p>
        </w:tc>
      </w:tr>
    </w:tbl>
    <w:p w14:paraId="7451E5EA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04EE4390" w14:textId="77777777" w:rsidR="00C06853" w:rsidRPr="007603AB" w:rsidRDefault="00C06853">
      <w:pPr>
        <w:spacing w:after="0" w:line="240" w:lineRule="auto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  <w:color w:val="FFFFFF"/>
          <w:sz w:val="32"/>
          <w:szCs w:val="32"/>
          <w:highlight w:val="darkGray"/>
        </w:rPr>
        <w:br w:type="page"/>
      </w:r>
    </w:p>
    <w:p w14:paraId="43A2A109" w14:textId="77777777" w:rsidR="001C0D4B" w:rsidRPr="007603AB" w:rsidRDefault="001C0D4B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lastRenderedPageBreak/>
        <w:t>Com</w:t>
      </w:r>
      <w:r w:rsidR="00826754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56B4C432" w14:textId="77777777" w:rsidTr="00FE187E">
        <w:trPr>
          <w:trHeight w:val="576"/>
        </w:trPr>
        <w:tc>
          <w:tcPr>
            <w:tcW w:w="9468" w:type="dxa"/>
          </w:tcPr>
          <w:p w14:paraId="5108B92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B1474AF" w14:textId="77777777" w:rsidTr="00FE187E">
        <w:trPr>
          <w:trHeight w:val="576"/>
        </w:trPr>
        <w:tc>
          <w:tcPr>
            <w:tcW w:w="9468" w:type="dxa"/>
          </w:tcPr>
          <w:p w14:paraId="6FD78BA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B1C0E7A" w14:textId="77777777" w:rsidTr="00FE187E">
        <w:trPr>
          <w:trHeight w:val="576"/>
        </w:trPr>
        <w:tc>
          <w:tcPr>
            <w:tcW w:w="9468" w:type="dxa"/>
          </w:tcPr>
          <w:p w14:paraId="1ACD254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5B44F9A" w14:textId="77777777" w:rsidTr="00FE187E">
        <w:trPr>
          <w:trHeight w:val="576"/>
        </w:trPr>
        <w:tc>
          <w:tcPr>
            <w:tcW w:w="9468" w:type="dxa"/>
          </w:tcPr>
          <w:p w14:paraId="0E64379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56ADAC8" w14:textId="77777777" w:rsidTr="00FE187E">
        <w:trPr>
          <w:trHeight w:val="576"/>
        </w:trPr>
        <w:tc>
          <w:tcPr>
            <w:tcW w:w="9468" w:type="dxa"/>
          </w:tcPr>
          <w:p w14:paraId="615E9AF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B0DF7B6" w14:textId="77777777" w:rsidTr="00FE187E">
        <w:trPr>
          <w:trHeight w:val="576"/>
        </w:trPr>
        <w:tc>
          <w:tcPr>
            <w:tcW w:w="9468" w:type="dxa"/>
          </w:tcPr>
          <w:p w14:paraId="6F57EC3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285C820" w14:textId="77777777" w:rsidTr="00FE187E">
        <w:trPr>
          <w:trHeight w:val="576"/>
        </w:trPr>
        <w:tc>
          <w:tcPr>
            <w:tcW w:w="9468" w:type="dxa"/>
          </w:tcPr>
          <w:p w14:paraId="01E4D32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7A36C4D" w14:textId="77777777" w:rsidTr="00FE187E">
        <w:trPr>
          <w:trHeight w:val="576"/>
        </w:trPr>
        <w:tc>
          <w:tcPr>
            <w:tcW w:w="9468" w:type="dxa"/>
          </w:tcPr>
          <w:p w14:paraId="215B539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B7263FD" w14:textId="77777777" w:rsidTr="00FE187E">
        <w:trPr>
          <w:trHeight w:val="576"/>
        </w:trPr>
        <w:tc>
          <w:tcPr>
            <w:tcW w:w="9468" w:type="dxa"/>
          </w:tcPr>
          <w:p w14:paraId="637E9DA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D4BC4C8" w14:textId="77777777" w:rsidTr="00FE187E">
        <w:trPr>
          <w:trHeight w:val="576"/>
        </w:trPr>
        <w:tc>
          <w:tcPr>
            <w:tcW w:w="9468" w:type="dxa"/>
          </w:tcPr>
          <w:p w14:paraId="3E72985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2BD1448" w14:textId="77777777" w:rsidTr="00FE187E">
        <w:trPr>
          <w:trHeight w:val="576"/>
        </w:trPr>
        <w:tc>
          <w:tcPr>
            <w:tcW w:w="9468" w:type="dxa"/>
          </w:tcPr>
          <w:p w14:paraId="6EC911C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DE0C292" w14:textId="77777777" w:rsidTr="00FE187E">
        <w:trPr>
          <w:trHeight w:val="576"/>
        </w:trPr>
        <w:tc>
          <w:tcPr>
            <w:tcW w:w="9468" w:type="dxa"/>
          </w:tcPr>
          <w:p w14:paraId="1ABFDF2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F2C03A7" w14:textId="77777777" w:rsidTr="00FE187E">
        <w:trPr>
          <w:trHeight w:val="576"/>
        </w:trPr>
        <w:tc>
          <w:tcPr>
            <w:tcW w:w="9468" w:type="dxa"/>
          </w:tcPr>
          <w:p w14:paraId="429527FE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1E942932" w14:textId="77777777" w:rsidTr="00FE187E">
        <w:trPr>
          <w:trHeight w:val="576"/>
        </w:trPr>
        <w:tc>
          <w:tcPr>
            <w:tcW w:w="9468" w:type="dxa"/>
          </w:tcPr>
          <w:p w14:paraId="0695095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FD29B49" w14:textId="77777777" w:rsidTr="00FE187E">
        <w:trPr>
          <w:trHeight w:val="576"/>
        </w:trPr>
        <w:tc>
          <w:tcPr>
            <w:tcW w:w="9468" w:type="dxa"/>
          </w:tcPr>
          <w:p w14:paraId="34FD2DC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D179B9B" w14:textId="77777777" w:rsidTr="00FE187E">
        <w:trPr>
          <w:trHeight w:val="576"/>
        </w:trPr>
        <w:tc>
          <w:tcPr>
            <w:tcW w:w="9468" w:type="dxa"/>
          </w:tcPr>
          <w:p w14:paraId="7D9C37DA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FC0D0A7" w14:textId="77777777" w:rsidTr="00FE187E">
        <w:trPr>
          <w:trHeight w:val="576"/>
        </w:trPr>
        <w:tc>
          <w:tcPr>
            <w:tcW w:w="9468" w:type="dxa"/>
          </w:tcPr>
          <w:p w14:paraId="3DB97B6D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B6FC6ED" w14:textId="77777777" w:rsidTr="00FE187E">
        <w:trPr>
          <w:trHeight w:val="576"/>
        </w:trPr>
        <w:tc>
          <w:tcPr>
            <w:tcW w:w="9468" w:type="dxa"/>
          </w:tcPr>
          <w:p w14:paraId="7311582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8B10C2F" w14:textId="77777777" w:rsidTr="00FE187E">
        <w:trPr>
          <w:trHeight w:val="576"/>
        </w:trPr>
        <w:tc>
          <w:tcPr>
            <w:tcW w:w="9468" w:type="dxa"/>
          </w:tcPr>
          <w:p w14:paraId="0A2F6E8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53C5EDB" w14:textId="77777777" w:rsidTr="00FE187E">
        <w:trPr>
          <w:trHeight w:val="576"/>
        </w:trPr>
        <w:tc>
          <w:tcPr>
            <w:tcW w:w="9468" w:type="dxa"/>
          </w:tcPr>
          <w:p w14:paraId="1B2D55A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3371856" w14:textId="77777777" w:rsidTr="00FE187E">
        <w:trPr>
          <w:trHeight w:val="576"/>
        </w:trPr>
        <w:tc>
          <w:tcPr>
            <w:tcW w:w="9468" w:type="dxa"/>
          </w:tcPr>
          <w:p w14:paraId="680FDA5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3AD7CF3" w14:textId="77777777" w:rsidR="00C25F13" w:rsidRPr="007603AB" w:rsidRDefault="001C0D4B" w:rsidP="00FE187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</w:rPr>
        <w:br w:type="page"/>
      </w:r>
      <w:r w:rsidR="00981B14" w:rsidRPr="007603AB">
        <w:rPr>
          <w:rFonts w:cs="Calibri"/>
          <w:color w:val="FFFFFF"/>
          <w:sz w:val="32"/>
          <w:szCs w:val="32"/>
          <w:highlight w:val="darkGray"/>
        </w:rPr>
        <w:lastRenderedPageBreak/>
        <w:t>J</w:t>
      </w:r>
      <w:r w:rsidR="00C25F13" w:rsidRPr="007603AB">
        <w:rPr>
          <w:rFonts w:cs="Calibri"/>
          <w:color w:val="FFFFFF"/>
          <w:sz w:val="32"/>
          <w:szCs w:val="32"/>
          <w:highlight w:val="darkGray"/>
        </w:rPr>
        <w:t xml:space="preserve">. </w:t>
      </w:r>
      <w:r w:rsidR="00D33E98" w:rsidRPr="00D33E98">
        <w:rPr>
          <w:rFonts w:cs="Calibri"/>
          <w:color w:val="FFFFFF"/>
          <w:sz w:val="32"/>
          <w:szCs w:val="32"/>
          <w:highlight w:val="darkGray"/>
        </w:rPr>
        <w:t>Assistência técnica e treinamento/formação</w:t>
      </w:r>
    </w:p>
    <w:p w14:paraId="219F4AB9" w14:textId="77777777" w:rsidR="00C25F13" w:rsidRPr="007603AB" w:rsidRDefault="00C25F13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70269E1" w14:textId="77777777" w:rsidR="00426E88" w:rsidRPr="007603AB" w:rsidRDefault="00981B14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J</w:t>
      </w:r>
      <w:r w:rsidR="00C25F13" w:rsidRPr="007603AB">
        <w:rPr>
          <w:rFonts w:eastAsia="MS Gothic" w:cs="Calibri"/>
        </w:rPr>
        <w:t>1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CB444A" w:rsidRPr="00CB444A">
        <w:rPr>
          <w:rFonts w:eastAsia="MS Gothic" w:cs="Calibri"/>
        </w:rPr>
        <w:t>O país solicitou assistência técnica (p</w:t>
      </w:r>
      <w:r w:rsidR="00CB444A">
        <w:rPr>
          <w:rFonts w:eastAsia="MS Gothic" w:cs="Calibri"/>
        </w:rPr>
        <w:t>. ex.</w:t>
      </w:r>
      <w:r w:rsidR="00CB444A" w:rsidRPr="00CB444A">
        <w:rPr>
          <w:rFonts w:eastAsia="MS Gothic" w:cs="Calibri"/>
        </w:rPr>
        <w:t>, assistência de curto prazo, propostas de projetos) ou capacitação</w:t>
      </w:r>
      <w:r w:rsidR="00CB444A">
        <w:rPr>
          <w:rFonts w:eastAsia="MS Gothic" w:cs="Calibri"/>
        </w:rPr>
        <w:t>,</w:t>
      </w:r>
      <w:r w:rsidR="00CB444A" w:rsidRPr="00CB444A">
        <w:rPr>
          <w:rFonts w:eastAsia="MS Gothic" w:cs="Calibri"/>
        </w:rPr>
        <w:t xml:space="preserve"> no campo das estatísticas ambientais</w:t>
      </w:r>
      <w:r w:rsidR="00CB444A">
        <w:rPr>
          <w:rFonts w:eastAsia="MS Gothic" w:cs="Calibri"/>
        </w:rPr>
        <w:t>,</w:t>
      </w:r>
      <w:r w:rsidR="00CB444A" w:rsidRPr="00CB444A">
        <w:rPr>
          <w:rFonts w:eastAsia="MS Gothic" w:cs="Calibri"/>
        </w:rPr>
        <w:t xml:space="preserve"> d</w:t>
      </w:r>
      <w:r w:rsidR="00866180">
        <w:rPr>
          <w:rFonts w:eastAsia="MS Gothic" w:cs="Calibri"/>
        </w:rPr>
        <w:t>e</w:t>
      </w:r>
      <w:r w:rsidR="00CB444A" w:rsidRPr="00CB444A">
        <w:rPr>
          <w:rFonts w:eastAsia="MS Gothic" w:cs="Calibri"/>
        </w:rPr>
        <w:t xml:space="preserve"> organizações (p</w:t>
      </w:r>
      <w:r w:rsidR="00CB444A">
        <w:rPr>
          <w:rFonts w:eastAsia="MS Gothic" w:cs="Calibri"/>
        </w:rPr>
        <w:t>. ex.</w:t>
      </w:r>
      <w:r w:rsidR="00CB444A" w:rsidRPr="00CB444A">
        <w:rPr>
          <w:rFonts w:eastAsia="MS Gothic" w:cs="Calibri"/>
        </w:rPr>
        <w:t xml:space="preserve">, Divisão de Estatística das Nações Unidas, Comissões Regionais da ONU, PNUD, PNUMA, Banco Mundial, bancos de desenvolvimento regional, instituições regionais, agências internacionais de desenvolvimento) ou </w:t>
      </w:r>
      <w:r w:rsidR="00CB444A">
        <w:rPr>
          <w:rFonts w:eastAsia="MS Gothic" w:cs="Calibri"/>
        </w:rPr>
        <w:t xml:space="preserve">de </w:t>
      </w:r>
      <w:r w:rsidR="00CB444A" w:rsidRPr="00CB444A">
        <w:rPr>
          <w:rFonts w:eastAsia="MS Gothic" w:cs="Calibri"/>
        </w:rPr>
        <w:t>países que apoiam o desenvolvimento d</w:t>
      </w:r>
      <w:r w:rsidR="00866180">
        <w:rPr>
          <w:rFonts w:eastAsia="MS Gothic" w:cs="Calibri"/>
        </w:rPr>
        <w:t>as</w:t>
      </w:r>
      <w:r w:rsidR="00CB444A" w:rsidRPr="00CB444A">
        <w:rPr>
          <w:rFonts w:eastAsia="MS Gothic" w:cs="Calibri"/>
        </w:rPr>
        <w:t xml:space="preserve"> estatísticas nacionais?</w:t>
      </w:r>
    </w:p>
    <w:p w14:paraId="32A4D24D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100138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82" w:rsidRPr="007603AB">
            <w:rPr>
              <w:rFonts w:ascii="MS Gothic" w:eastAsia="MS Gothic" w:hAnsi="MS Gothic" w:cs="MS Gothic"/>
            </w:rPr>
            <w:t>☐</w:t>
          </w:r>
        </w:sdtContent>
      </w:sdt>
      <w:r w:rsidR="00141082" w:rsidRPr="007603AB">
        <w:rPr>
          <w:rFonts w:ascii="MS Gothic" w:eastAsia="MS Gothic" w:cs="MS Gothic"/>
        </w:rPr>
        <w:t xml:space="preserve"> </w:t>
      </w:r>
      <w:r w:rsidR="00866180" w:rsidRPr="00866180">
        <w:rPr>
          <w:rFonts w:eastAsia="MS Gothic" w:cs="Calibri"/>
        </w:rPr>
        <w:t>Solicitado e recebido com os recursos próprios de</w:t>
      </w:r>
      <w:r w:rsidR="002B1E48">
        <w:rPr>
          <w:rFonts w:eastAsia="MS Gothic" w:cs="Calibri"/>
        </w:rPr>
        <w:t xml:space="preserve">ssa </w:t>
      </w:r>
      <w:r w:rsidR="00866180" w:rsidRPr="00866180">
        <w:rPr>
          <w:rFonts w:eastAsia="MS Gothic" w:cs="Calibri"/>
        </w:rPr>
        <w:t>organização ou país</w:t>
      </w:r>
      <w:r w:rsidR="00426E88" w:rsidRPr="007603AB">
        <w:rPr>
          <w:rFonts w:eastAsia="MS Gothic" w:cs="Calibri"/>
        </w:rPr>
        <w:t xml:space="preserve"> </w:t>
      </w:r>
      <w:r w:rsidR="00426E88" w:rsidRPr="007603AB">
        <w:rPr>
          <w:rFonts w:eastAsia="MS Gothic" w:cs="Calibri"/>
          <w:color w:val="4F81BD"/>
          <w:sz w:val="18"/>
          <w:szCs w:val="18"/>
        </w:rPr>
        <w:t>(</w:t>
      </w:r>
      <w:r w:rsidR="00866180">
        <w:rPr>
          <w:rFonts w:eastAsia="MS Gothic" w:cs="Calibri"/>
          <w:color w:val="4F81BD"/>
          <w:sz w:val="18"/>
          <w:szCs w:val="18"/>
        </w:rPr>
        <w:t xml:space="preserve">especificar </w:t>
      </w:r>
      <w:r w:rsidR="002B1E48">
        <w:rPr>
          <w:rFonts w:eastAsia="MS Gothic" w:cs="Calibri"/>
          <w:color w:val="4F81BD"/>
          <w:sz w:val="18"/>
          <w:szCs w:val="18"/>
        </w:rPr>
        <w:t>entidade</w:t>
      </w:r>
      <w:r w:rsidR="00426E88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126"/>
      </w:tblGrid>
      <w:tr w:rsidR="00426E88" w:rsidRPr="007603AB" w14:paraId="3227167F" w14:textId="77777777" w:rsidTr="00FE187E">
        <w:trPr>
          <w:trHeight w:val="368"/>
        </w:trPr>
        <w:tc>
          <w:tcPr>
            <w:tcW w:w="712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824ADA9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2096C168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</w:p>
    <w:p w14:paraId="52868042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32417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82" w:rsidRPr="007603AB">
            <w:rPr>
              <w:rFonts w:ascii="MS Gothic" w:eastAsia="MS Gothic" w:hAnsi="MS Gothic" w:cs="MS Gothic"/>
            </w:rPr>
            <w:t>☐</w:t>
          </w:r>
        </w:sdtContent>
      </w:sdt>
      <w:r w:rsidR="00141082" w:rsidRPr="007603AB">
        <w:rPr>
          <w:rFonts w:ascii="MS Gothic" w:eastAsia="MS Gothic" w:cs="MS Gothic"/>
        </w:rPr>
        <w:t xml:space="preserve"> </w:t>
      </w:r>
      <w:r w:rsidR="002B1E48" w:rsidRPr="002B1E48">
        <w:rPr>
          <w:rFonts w:eastAsia="MS Gothic" w:cs="Calibri"/>
        </w:rPr>
        <w:t xml:space="preserve">Solicitado e recebido com os recursos </w:t>
      </w:r>
      <w:r w:rsidR="002B1E48">
        <w:rPr>
          <w:rFonts w:eastAsia="MS Gothic" w:cs="Calibri"/>
        </w:rPr>
        <w:t>externos</w:t>
      </w:r>
      <w:r w:rsidR="002B1E48" w:rsidRPr="002B1E48">
        <w:rPr>
          <w:rFonts w:eastAsia="MS Gothic" w:cs="Calibri"/>
        </w:rPr>
        <w:t xml:space="preserve"> </w:t>
      </w:r>
      <w:r w:rsidR="002B1E48">
        <w:rPr>
          <w:rFonts w:eastAsia="MS Gothic" w:cs="Calibri"/>
        </w:rPr>
        <w:t>a essa</w:t>
      </w:r>
      <w:r w:rsidR="002B1E48" w:rsidRPr="002B1E48">
        <w:rPr>
          <w:rFonts w:eastAsia="MS Gothic" w:cs="Calibri"/>
        </w:rPr>
        <w:t xml:space="preserve"> organização ou país</w:t>
      </w:r>
      <w:r w:rsidR="00D60BF0" w:rsidRPr="007603AB">
        <w:rPr>
          <w:rFonts w:eastAsia="MS Gothic" w:cs="Calibri"/>
        </w:rPr>
        <w:t xml:space="preserve"> </w:t>
      </w:r>
      <w:r w:rsidR="00426E88" w:rsidRPr="007603AB">
        <w:rPr>
          <w:rFonts w:eastAsia="MS Gothic" w:cs="Calibri"/>
          <w:color w:val="4F81BD"/>
          <w:sz w:val="18"/>
          <w:szCs w:val="18"/>
        </w:rPr>
        <w:t>(</w:t>
      </w:r>
      <w:r w:rsidR="002B1E48" w:rsidRPr="002B1E48">
        <w:rPr>
          <w:rFonts w:eastAsia="MS Gothic" w:cs="Calibri"/>
          <w:color w:val="4F81BD"/>
          <w:sz w:val="18"/>
          <w:szCs w:val="18"/>
        </w:rPr>
        <w:t>doador/projeto</w:t>
      </w:r>
      <w:r w:rsidR="00426E88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093"/>
      </w:tblGrid>
      <w:tr w:rsidR="00426E88" w:rsidRPr="007603AB" w14:paraId="698918C1" w14:textId="77777777" w:rsidTr="00FE187E">
        <w:trPr>
          <w:trHeight w:val="270"/>
        </w:trPr>
        <w:tc>
          <w:tcPr>
            <w:tcW w:w="7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CF336C7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B878140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</w:p>
    <w:p w14:paraId="287645A0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4937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82" w:rsidRPr="007603AB">
            <w:rPr>
              <w:rFonts w:ascii="MS Gothic" w:eastAsia="MS Gothic" w:hAnsi="MS Gothic" w:cs="MS Gothic"/>
            </w:rPr>
            <w:t>☐</w:t>
          </w:r>
        </w:sdtContent>
      </w:sdt>
      <w:r w:rsidR="00141082" w:rsidRPr="007603AB">
        <w:rPr>
          <w:rFonts w:ascii="MS Gothic" w:eastAsia="MS Gothic" w:cs="MS Gothic"/>
        </w:rPr>
        <w:t xml:space="preserve"> </w:t>
      </w:r>
      <w:r w:rsidR="002B1E48">
        <w:rPr>
          <w:rFonts w:eastAsia="MS Gothic" w:cs="Calibri"/>
        </w:rPr>
        <w:t>Solicitado</w:t>
      </w:r>
      <w:r w:rsidR="00817D0F">
        <w:rPr>
          <w:rFonts w:eastAsia="MS Gothic" w:cs="Calibri"/>
        </w:rPr>
        <w:t>,</w:t>
      </w:r>
      <w:r w:rsidR="002B1E48">
        <w:rPr>
          <w:rFonts w:eastAsia="MS Gothic" w:cs="Calibri"/>
        </w:rPr>
        <w:t xml:space="preserve"> mas </w:t>
      </w:r>
      <w:r w:rsidR="00817D0F">
        <w:rPr>
          <w:rFonts w:eastAsia="MS Gothic" w:cs="Calibri"/>
        </w:rPr>
        <w:t xml:space="preserve">ainda </w:t>
      </w:r>
      <w:r w:rsidR="002B1E48">
        <w:rPr>
          <w:rFonts w:eastAsia="MS Gothic" w:cs="Calibri"/>
        </w:rPr>
        <w:t xml:space="preserve">não recebido </w:t>
      </w:r>
      <w:r w:rsidR="00426E88" w:rsidRPr="007603AB">
        <w:rPr>
          <w:rFonts w:eastAsia="MS Gothic" w:cs="Calibri"/>
          <w:color w:val="4F81BD"/>
          <w:sz w:val="18"/>
          <w:szCs w:val="18"/>
        </w:rPr>
        <w:t>(</w:t>
      </w:r>
      <w:r w:rsidR="00817D0F" w:rsidRPr="00817D0F">
        <w:rPr>
          <w:rFonts w:eastAsia="MS Gothic" w:cs="Calibri"/>
          <w:color w:val="4F81BD"/>
          <w:sz w:val="18"/>
          <w:szCs w:val="18"/>
        </w:rPr>
        <w:t>razão principal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) 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7158"/>
      </w:tblGrid>
      <w:tr w:rsidR="00426E88" w:rsidRPr="007603AB" w14:paraId="7B731A49" w14:textId="77777777" w:rsidTr="00FE187E">
        <w:trPr>
          <w:trHeight w:val="263"/>
        </w:trPr>
        <w:tc>
          <w:tcPr>
            <w:tcW w:w="715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C59C8A4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9C45324" w14:textId="77777777" w:rsidR="00D60BF0" w:rsidRPr="007603AB" w:rsidRDefault="00D60BF0" w:rsidP="00D60BF0">
      <w:pPr>
        <w:autoSpaceDE w:val="0"/>
        <w:autoSpaceDN w:val="0"/>
        <w:adjustRightInd w:val="0"/>
        <w:spacing w:after="0" w:line="240" w:lineRule="auto"/>
        <w:ind w:left="450"/>
        <w:rPr>
          <w:rFonts w:ascii="MS Gothic" w:eastAsia="MS Gothic" w:cs="MS Gothic"/>
        </w:rPr>
      </w:pPr>
    </w:p>
    <w:p w14:paraId="4BB63FDA" w14:textId="77777777" w:rsidR="00D60BF0" w:rsidRPr="00817D0F" w:rsidRDefault="00D742D8" w:rsidP="00817D0F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43211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BF0" w:rsidRPr="007603AB">
            <w:rPr>
              <w:rFonts w:ascii="MS Gothic" w:eastAsia="MS Gothic" w:hAnsi="MS Gothic" w:cs="MS Gothic"/>
            </w:rPr>
            <w:t>☐</w:t>
          </w:r>
        </w:sdtContent>
      </w:sdt>
      <w:r w:rsidR="00D60BF0" w:rsidRPr="007603AB">
        <w:rPr>
          <w:rFonts w:ascii="MS Gothic" w:eastAsia="MS Gothic" w:cs="MS Gothic"/>
        </w:rPr>
        <w:t xml:space="preserve"> </w:t>
      </w:r>
      <w:r w:rsidR="00D60BF0" w:rsidRPr="007603AB">
        <w:rPr>
          <w:rFonts w:eastAsia="MS Gothic" w:cs="Calibri"/>
        </w:rPr>
        <w:t>N</w:t>
      </w:r>
      <w:r w:rsidR="00817D0F">
        <w:rPr>
          <w:rFonts w:eastAsia="MS Gothic" w:cs="Calibri"/>
        </w:rPr>
        <w:t>ã</w:t>
      </w:r>
      <w:r w:rsidR="00D60BF0" w:rsidRPr="007603AB">
        <w:rPr>
          <w:rFonts w:eastAsia="MS Gothic" w:cs="Calibri"/>
        </w:rPr>
        <w:t xml:space="preserve">o </w:t>
      </w:r>
      <w:r w:rsidR="00D60BF0" w:rsidRPr="007603AB">
        <w:rPr>
          <w:rFonts w:eastAsia="MS Gothic" w:cs="Calibri"/>
        </w:rPr>
        <w:tab/>
      </w:r>
      <w:r w:rsidR="00817D0F">
        <w:rPr>
          <w:rFonts w:eastAsia="MS Gothic" w:cs="Calibri"/>
          <w:color w:val="4F81BD"/>
          <w:sz w:val="18"/>
          <w:szCs w:val="18"/>
        </w:rPr>
        <w:t>Saltar para a questão</w:t>
      </w:r>
      <w:r w:rsidR="00D60BF0" w:rsidRPr="007603AB">
        <w:rPr>
          <w:rFonts w:eastAsia="MS Gothic" w:cs="Calibri"/>
          <w:color w:val="4F81BD"/>
          <w:sz w:val="18"/>
          <w:szCs w:val="18"/>
        </w:rPr>
        <w:t xml:space="preserve"> J3</w:t>
      </w:r>
    </w:p>
    <w:p w14:paraId="29BC7BBE" w14:textId="77777777" w:rsidR="00EF40F8" w:rsidRPr="007603AB" w:rsidRDefault="00EF40F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</w:p>
    <w:p w14:paraId="3EE3F0EE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</w:p>
    <w:p w14:paraId="499EAA2F" w14:textId="77777777" w:rsidR="00426E88" w:rsidRPr="007603AB" w:rsidRDefault="00981B14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J</w:t>
      </w:r>
      <w:r w:rsidR="00C25F13" w:rsidRPr="007603AB">
        <w:rPr>
          <w:rFonts w:eastAsia="MS Gothic" w:cs="Calibri"/>
        </w:rPr>
        <w:t>2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9777A4" w:rsidRPr="009777A4">
        <w:rPr>
          <w:rFonts w:eastAsia="MS Gothic" w:cs="Calibri"/>
        </w:rPr>
        <w:t>Que tipo de assistência o país recebeu de organizações ou países em termos de assistência técnica e capacitação no campo das estatísticas ambientais?</w:t>
      </w:r>
    </w:p>
    <w:p w14:paraId="66F3B11A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  <w:r w:rsidRPr="007603AB">
        <w:rPr>
          <w:rFonts w:eastAsia="MS Gothic" w:cs="Calibri"/>
        </w:rPr>
        <w:tab/>
      </w: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2236"/>
        <w:gridCol w:w="2026"/>
        <w:gridCol w:w="2430"/>
      </w:tblGrid>
      <w:tr w:rsidR="00426E88" w:rsidRPr="007603AB" w14:paraId="6EE0DEFC" w14:textId="77777777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2DDE1F18" w14:textId="77777777" w:rsidR="00426E88" w:rsidRPr="007603AB" w:rsidRDefault="001941A0" w:rsidP="00904F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Tipo de assistência recebida</w:t>
            </w: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3D5B9DBB" w14:textId="77777777" w:rsidR="00426E88" w:rsidRPr="007603AB" w:rsidRDefault="001941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Quando</w:t>
            </w:r>
            <w:r w:rsidR="00904F4B" w:rsidRPr="007603AB">
              <w:rPr>
                <w:rFonts w:eastAsia="MS Gothic" w:cs="Calibri"/>
              </w:rPr>
              <w:t xml:space="preserve"> o</w:t>
            </w:r>
            <w:r>
              <w:rPr>
                <w:rFonts w:eastAsia="MS Gothic" w:cs="Calibri"/>
              </w:rPr>
              <w:t xml:space="preserve">u </w:t>
            </w:r>
            <w:r w:rsidRPr="007603AB">
              <w:rPr>
                <w:rFonts w:eastAsia="MS Gothic" w:cs="Calibri"/>
              </w:rPr>
              <w:t>dura</w:t>
            </w:r>
            <w:r>
              <w:rPr>
                <w:rFonts w:eastAsia="MS Gothic" w:cs="Calibri"/>
              </w:rPr>
              <w:t>ção</w:t>
            </w:r>
            <w:r w:rsidR="00904F4B" w:rsidRPr="007603AB">
              <w:rPr>
                <w:rFonts w:eastAsia="MS Gothic" w:cs="Calibri"/>
              </w:rPr>
              <w:t xml:space="preserve"> </w:t>
            </w:r>
            <w:r w:rsidR="00F545FE" w:rsidRPr="007603AB">
              <w:rPr>
                <w:rFonts w:eastAsia="MS Gothic" w:cs="Calibri"/>
              </w:rPr>
              <w:t>(</w:t>
            </w:r>
            <w:r>
              <w:rPr>
                <w:rFonts w:eastAsia="MS Gothic" w:cs="Calibri"/>
              </w:rPr>
              <w:t xml:space="preserve">De </w:t>
            </w:r>
            <w:r w:rsidR="00904F4B" w:rsidRPr="007603AB">
              <w:rPr>
                <w:rFonts w:eastAsia="MS Gothic" w:cs="Calibri"/>
              </w:rPr>
              <w:t>dd/mm/</w:t>
            </w:r>
            <w:r>
              <w:rPr>
                <w:rFonts w:eastAsia="MS Gothic" w:cs="Calibri"/>
              </w:rPr>
              <w:t>aaaa</w:t>
            </w:r>
            <w:r w:rsidR="00904F4B" w:rsidRPr="007603AB">
              <w:rPr>
                <w:rFonts w:eastAsia="MS Gothic" w:cs="Calibri"/>
              </w:rPr>
              <w:t xml:space="preserve"> </w:t>
            </w:r>
            <w:r>
              <w:rPr>
                <w:rFonts w:eastAsia="MS Gothic" w:cs="Calibri"/>
              </w:rPr>
              <w:t>a</w:t>
            </w:r>
            <w:r w:rsidR="00904F4B" w:rsidRPr="007603AB">
              <w:rPr>
                <w:rFonts w:eastAsia="MS Gothic" w:cs="Calibri"/>
              </w:rPr>
              <w:t xml:space="preserve"> dd/mm/</w:t>
            </w:r>
            <w:r>
              <w:rPr>
                <w:rFonts w:eastAsia="MS Gothic" w:cs="Calibri"/>
              </w:rPr>
              <w:t>aaaa</w:t>
            </w:r>
            <w:r w:rsidR="00904F4B" w:rsidRPr="007603AB">
              <w:rPr>
                <w:rFonts w:eastAsia="MS Gothic" w:cs="Calibri"/>
              </w:rPr>
              <w:t xml:space="preserve"> o</w:t>
            </w:r>
            <w:r>
              <w:rPr>
                <w:rFonts w:eastAsia="MS Gothic" w:cs="Calibri"/>
              </w:rPr>
              <w:t>u</w:t>
            </w:r>
            <w:r w:rsidR="00904F4B" w:rsidRPr="007603AB">
              <w:rPr>
                <w:rFonts w:eastAsia="MS Gothic" w:cs="Calibri"/>
              </w:rPr>
              <w:t xml:space="preserve"> </w:t>
            </w:r>
            <w:r>
              <w:rPr>
                <w:rFonts w:eastAsia="MS Gothic" w:cs="Calibri"/>
              </w:rPr>
              <w:t>em curso</w:t>
            </w:r>
            <w:r w:rsidR="00904F4B" w:rsidRPr="007603AB">
              <w:rPr>
                <w:rFonts w:eastAsia="MS Gothic" w:cs="Calibri"/>
              </w:rPr>
              <w:t>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7EBEE9BE" w14:textId="77777777" w:rsidR="00426E88" w:rsidRPr="007603AB" w:rsidRDefault="001941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De quem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7D1A23EB" w14:textId="77777777" w:rsidR="00426E88" w:rsidRPr="007603AB" w:rsidRDefault="001941A0" w:rsidP="004641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1941A0">
              <w:rPr>
                <w:rFonts w:eastAsia="MS Gothic" w:cs="Calibri"/>
              </w:rPr>
              <w:t>Foco principal, objetivos e resultados</w:t>
            </w:r>
          </w:p>
        </w:tc>
      </w:tr>
      <w:tr w:rsidR="00426E88" w:rsidRPr="007603AB" w14:paraId="648D9221" w14:textId="77777777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D76A0D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C3BFB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5DC10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B7F70E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26E88" w:rsidRPr="007603AB" w14:paraId="6B055568" w14:textId="77777777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2BD5C1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417D0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28A6F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85B889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26E88" w:rsidRPr="007603AB" w14:paraId="0849CFBC" w14:textId="77777777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A5783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EC299D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52A86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3D4340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26E88" w:rsidRPr="007603AB" w14:paraId="68017E92" w14:textId="77777777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31ED7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2D2C7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4D10BB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87BA43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1C6185FA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45D809D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21BFB19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367CD5C9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E22427A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335D46F2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1C7778E0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2E64DD60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E8D87F6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6A5CB46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1740D47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3C2E3642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53E4572B" w14:textId="77777777" w:rsidR="00462B32" w:rsidRPr="007603AB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9F0FA9D" w14:textId="77777777" w:rsidR="00462B32" w:rsidRDefault="00462B32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2CCB4BC0" w14:textId="77777777" w:rsidR="00666FBC" w:rsidRDefault="00666FBC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0E25E230" w14:textId="77777777" w:rsidR="00666FBC" w:rsidRDefault="00666FBC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5E631251" w14:textId="77777777" w:rsidR="00666FBC" w:rsidRPr="007603AB" w:rsidRDefault="00666FBC" w:rsidP="000B7D93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19C2A730" w14:textId="77777777" w:rsidR="000B7D93" w:rsidRPr="007603AB" w:rsidRDefault="000B7D93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 xml:space="preserve">J3. </w:t>
      </w:r>
      <w:r w:rsidR="00666FBC" w:rsidRPr="00666FBC">
        <w:rPr>
          <w:rFonts w:eastAsia="MS Gothic" w:cs="Calibri"/>
        </w:rPr>
        <w:t>O país prestou assistência técnica a outros países no campo das estatísticas ambientais (p</w:t>
      </w:r>
      <w:r w:rsidR="00666FBC">
        <w:rPr>
          <w:rFonts w:eastAsia="MS Gothic" w:cs="Calibri"/>
        </w:rPr>
        <w:t>. ex.</w:t>
      </w:r>
      <w:r w:rsidR="00666FBC" w:rsidRPr="00666FBC">
        <w:rPr>
          <w:rFonts w:eastAsia="MS Gothic" w:cs="Calibri"/>
        </w:rPr>
        <w:t>, assistência de curto prazo, propostas de projetos) ou capacitação através de organizações internacionais e regionais (p. ex., Divisão de Estatística das Nações Unidas, Comissões Regionais da ONU, PNUMA)?</w:t>
      </w:r>
    </w:p>
    <w:p w14:paraId="5B949648" w14:textId="77777777" w:rsidR="000B7D93" w:rsidRPr="007603AB" w:rsidRDefault="00D742D8" w:rsidP="000B7D93">
      <w:pPr>
        <w:autoSpaceDE w:val="0"/>
        <w:autoSpaceDN w:val="0"/>
        <w:adjustRightInd w:val="0"/>
        <w:spacing w:after="0" w:line="240" w:lineRule="auto"/>
        <w:ind w:left="450"/>
        <w:rPr>
          <w:rFonts w:ascii="MS Gothic" w:eastAsia="MS Gothic" w:cs="MS Gothic"/>
        </w:rPr>
      </w:pPr>
      <w:sdt>
        <w:sdtPr>
          <w:rPr>
            <w:rFonts w:ascii="MS Gothic" w:eastAsia="MS Gothic" w:cs="MS Gothic"/>
          </w:rPr>
          <w:id w:val="87997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D93" w:rsidRPr="007603AB">
            <w:rPr>
              <w:rFonts w:ascii="MS Gothic" w:eastAsia="MS Gothic" w:hAnsi="MS Gothic" w:cs="MS Gothic"/>
            </w:rPr>
            <w:t>☐</w:t>
          </w:r>
        </w:sdtContent>
      </w:sdt>
      <w:r w:rsidR="000B7D93" w:rsidRPr="007603AB">
        <w:rPr>
          <w:rFonts w:ascii="MS Gothic" w:eastAsia="MS Gothic" w:cs="MS Gothic"/>
        </w:rPr>
        <w:t xml:space="preserve"> </w:t>
      </w:r>
      <w:r w:rsidR="00666FBC">
        <w:rPr>
          <w:rFonts w:eastAsia="MS Gothic" w:cs="Calibri"/>
        </w:rPr>
        <w:t>Sim</w:t>
      </w:r>
    </w:p>
    <w:p w14:paraId="6E562AAF" w14:textId="77777777" w:rsidR="000B7D93" w:rsidRPr="007603AB" w:rsidRDefault="00D742D8" w:rsidP="000B7D93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2239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D93" w:rsidRPr="007603AB">
            <w:rPr>
              <w:rFonts w:ascii="MS Gothic" w:eastAsia="MS Gothic" w:hAnsi="MS Gothic" w:cs="MS Gothic"/>
            </w:rPr>
            <w:t>☐</w:t>
          </w:r>
        </w:sdtContent>
      </w:sdt>
      <w:r w:rsidR="000B7D93" w:rsidRPr="007603AB">
        <w:rPr>
          <w:rFonts w:ascii="MS Gothic" w:eastAsia="MS Gothic" w:cs="MS Gothic"/>
        </w:rPr>
        <w:t xml:space="preserve"> </w:t>
      </w:r>
      <w:r w:rsidR="000B7D93" w:rsidRPr="007603AB">
        <w:rPr>
          <w:rFonts w:eastAsia="MS Gothic" w:cs="Calibri"/>
        </w:rPr>
        <w:t>N</w:t>
      </w:r>
      <w:r w:rsidR="00666FBC">
        <w:rPr>
          <w:rFonts w:eastAsia="MS Gothic" w:cs="Calibri"/>
        </w:rPr>
        <w:t>ã</w:t>
      </w:r>
      <w:r w:rsidR="000B7D93" w:rsidRPr="007603AB">
        <w:rPr>
          <w:rFonts w:eastAsia="MS Gothic" w:cs="Calibri"/>
        </w:rPr>
        <w:t xml:space="preserve">o </w:t>
      </w:r>
      <w:r w:rsidR="000B7D93" w:rsidRPr="007603AB">
        <w:rPr>
          <w:rFonts w:eastAsia="MS Gothic" w:cs="Calibri"/>
        </w:rPr>
        <w:tab/>
        <w:t xml:space="preserve"> </w:t>
      </w:r>
    </w:p>
    <w:p w14:paraId="7AB0764E" w14:textId="77777777" w:rsidR="000B7D93" w:rsidRPr="007603AB" w:rsidRDefault="000B7D93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2236"/>
        <w:gridCol w:w="1598"/>
        <w:gridCol w:w="1598"/>
        <w:gridCol w:w="1598"/>
      </w:tblGrid>
      <w:tr w:rsidR="00666FBC" w:rsidRPr="007603AB" w14:paraId="7A34318E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5EB77C8E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Tipo de assistência recebida</w:t>
            </w: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403234EB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Quando</w:t>
            </w:r>
            <w:r w:rsidRPr="007603AB">
              <w:rPr>
                <w:rFonts w:eastAsia="MS Gothic" w:cs="Calibri"/>
              </w:rPr>
              <w:t xml:space="preserve"> o</w:t>
            </w:r>
            <w:r>
              <w:rPr>
                <w:rFonts w:eastAsia="MS Gothic" w:cs="Calibri"/>
              </w:rPr>
              <w:t xml:space="preserve">u </w:t>
            </w:r>
            <w:r w:rsidRPr="007603AB">
              <w:rPr>
                <w:rFonts w:eastAsia="MS Gothic" w:cs="Calibri"/>
              </w:rPr>
              <w:t>dura</w:t>
            </w:r>
            <w:r>
              <w:rPr>
                <w:rFonts w:eastAsia="MS Gothic" w:cs="Calibri"/>
              </w:rPr>
              <w:t>ção</w:t>
            </w:r>
            <w:r w:rsidRPr="007603AB">
              <w:rPr>
                <w:rFonts w:eastAsia="MS Gothic" w:cs="Calibri"/>
              </w:rPr>
              <w:t xml:space="preserve"> (</w:t>
            </w:r>
            <w:r>
              <w:rPr>
                <w:rFonts w:eastAsia="MS Gothic" w:cs="Calibri"/>
              </w:rPr>
              <w:t xml:space="preserve">De </w:t>
            </w:r>
            <w:r w:rsidRPr="007603AB">
              <w:rPr>
                <w:rFonts w:eastAsia="MS Gothic" w:cs="Calibri"/>
              </w:rPr>
              <w:t>dd/mm/</w:t>
            </w:r>
            <w:r>
              <w:rPr>
                <w:rFonts w:eastAsia="MS Gothic" w:cs="Calibri"/>
              </w:rPr>
              <w:t>aaaa</w:t>
            </w:r>
            <w:r w:rsidRPr="007603AB">
              <w:rPr>
                <w:rFonts w:eastAsia="MS Gothic" w:cs="Calibri"/>
              </w:rPr>
              <w:t xml:space="preserve"> </w:t>
            </w:r>
            <w:r>
              <w:rPr>
                <w:rFonts w:eastAsia="MS Gothic" w:cs="Calibri"/>
              </w:rPr>
              <w:t>a</w:t>
            </w:r>
            <w:r w:rsidRPr="007603AB">
              <w:rPr>
                <w:rFonts w:eastAsia="MS Gothic" w:cs="Calibri"/>
              </w:rPr>
              <w:t xml:space="preserve"> dd/mm/</w:t>
            </w:r>
            <w:r>
              <w:rPr>
                <w:rFonts w:eastAsia="MS Gothic" w:cs="Calibri"/>
              </w:rPr>
              <w:t>aaaa</w:t>
            </w:r>
            <w:r w:rsidRPr="007603AB">
              <w:rPr>
                <w:rFonts w:eastAsia="MS Gothic" w:cs="Calibri"/>
              </w:rPr>
              <w:t xml:space="preserve"> o</w:t>
            </w:r>
            <w:r>
              <w:rPr>
                <w:rFonts w:eastAsia="MS Gothic" w:cs="Calibri"/>
              </w:rPr>
              <w:t>u</w:t>
            </w:r>
            <w:r w:rsidRPr="007603AB">
              <w:rPr>
                <w:rFonts w:eastAsia="MS Gothic" w:cs="Calibri"/>
              </w:rPr>
              <w:t xml:space="preserve"> </w:t>
            </w:r>
            <w:r>
              <w:rPr>
                <w:rFonts w:eastAsia="MS Gothic" w:cs="Calibri"/>
              </w:rPr>
              <w:t>em curso</w:t>
            </w:r>
            <w:r w:rsidRPr="007603AB">
              <w:rPr>
                <w:rFonts w:eastAsia="MS Gothic" w:cs="Calibri"/>
              </w:rPr>
              <w:t>)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124F356" w14:textId="77777777" w:rsidR="00666FBC" w:rsidRPr="00666FBC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Para</w:t>
            </w:r>
            <w:r w:rsidRPr="00666FBC">
              <w:rPr>
                <w:rFonts w:eastAsia="MS Gothic" w:cs="Calibri"/>
              </w:rPr>
              <w:t xml:space="preserve"> quem</w:t>
            </w:r>
          </w:p>
          <w:p w14:paraId="61980D85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214B9B02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666FBC">
              <w:rPr>
                <w:rFonts w:eastAsia="MS Gothic" w:cs="Calibri"/>
              </w:rPr>
              <w:t>Através de quem</w:t>
            </w: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C866095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666FBC">
              <w:rPr>
                <w:rFonts w:eastAsia="MS Gothic" w:cs="Calibri"/>
              </w:rPr>
              <w:t>Foco principal, objetivos e resultados</w:t>
            </w:r>
          </w:p>
        </w:tc>
      </w:tr>
      <w:tr w:rsidR="00462B32" w:rsidRPr="007603AB" w14:paraId="3F07E304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E177C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B7D67A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BC56A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C124BD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AB271B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62B32" w:rsidRPr="007603AB" w14:paraId="03046A65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CF0BD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CC45CC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9E735D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BC5882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9C1CA9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62B32" w:rsidRPr="007603AB" w14:paraId="3A0090BA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7266DA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E0A1F2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1AF36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B6C7B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9D778F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62B32" w:rsidRPr="007603AB" w14:paraId="18298AB4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BCF900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94F23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DDF44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7AD63F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9FE9C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0CBAE1AD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8706BDB" w14:textId="77777777" w:rsidR="00462B32" w:rsidRPr="007603AB" w:rsidRDefault="00462B32" w:rsidP="00FE187E">
      <w:pPr>
        <w:spacing w:after="0" w:line="240" w:lineRule="auto"/>
        <w:rPr>
          <w:rFonts w:cs="Calibri"/>
        </w:rPr>
      </w:pPr>
    </w:p>
    <w:p w14:paraId="0BE6B1BD" w14:textId="77777777" w:rsidR="00426E88" w:rsidRPr="007603AB" w:rsidRDefault="00981B14" w:rsidP="00B97204">
      <w:pPr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J</w:t>
      </w:r>
      <w:r w:rsidR="000B7D93" w:rsidRPr="007603AB">
        <w:rPr>
          <w:rFonts w:eastAsia="MS Gothic" w:cs="Calibri"/>
        </w:rPr>
        <w:t>4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666FBC" w:rsidRPr="00666FBC">
        <w:rPr>
          <w:rFonts w:eastAsia="MS Gothic" w:cs="Calibri"/>
        </w:rPr>
        <w:t>Que tipo de assistência o país forneceu diretamente a outros países em termos de assistência técnica e capacitação no campo das estatísticas ambientais?</w:t>
      </w:r>
    </w:p>
    <w:p w14:paraId="2C3D58D5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2236"/>
        <w:gridCol w:w="2026"/>
        <w:gridCol w:w="2430"/>
      </w:tblGrid>
      <w:tr w:rsidR="00666FBC" w:rsidRPr="007603AB" w14:paraId="3E557D4C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4885AD8F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Tipo de assistência recebida</w:t>
            </w: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4B601A0B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Quando</w:t>
            </w:r>
            <w:r w:rsidRPr="007603AB">
              <w:rPr>
                <w:rFonts w:eastAsia="MS Gothic" w:cs="Calibri"/>
              </w:rPr>
              <w:t xml:space="preserve"> o</w:t>
            </w:r>
            <w:r>
              <w:rPr>
                <w:rFonts w:eastAsia="MS Gothic" w:cs="Calibri"/>
              </w:rPr>
              <w:t xml:space="preserve">u </w:t>
            </w:r>
            <w:r w:rsidRPr="007603AB">
              <w:rPr>
                <w:rFonts w:eastAsia="MS Gothic" w:cs="Calibri"/>
              </w:rPr>
              <w:t>dura</w:t>
            </w:r>
            <w:r>
              <w:rPr>
                <w:rFonts w:eastAsia="MS Gothic" w:cs="Calibri"/>
              </w:rPr>
              <w:t>ção</w:t>
            </w:r>
            <w:r w:rsidRPr="007603AB">
              <w:rPr>
                <w:rFonts w:eastAsia="MS Gothic" w:cs="Calibri"/>
              </w:rPr>
              <w:t xml:space="preserve"> (</w:t>
            </w:r>
            <w:r>
              <w:rPr>
                <w:rFonts w:eastAsia="MS Gothic" w:cs="Calibri"/>
              </w:rPr>
              <w:t xml:space="preserve">De </w:t>
            </w:r>
            <w:r w:rsidRPr="007603AB">
              <w:rPr>
                <w:rFonts w:eastAsia="MS Gothic" w:cs="Calibri"/>
              </w:rPr>
              <w:t>dd/mm/</w:t>
            </w:r>
            <w:r>
              <w:rPr>
                <w:rFonts w:eastAsia="MS Gothic" w:cs="Calibri"/>
              </w:rPr>
              <w:t>aaaa</w:t>
            </w:r>
            <w:r w:rsidRPr="007603AB">
              <w:rPr>
                <w:rFonts w:eastAsia="MS Gothic" w:cs="Calibri"/>
              </w:rPr>
              <w:t xml:space="preserve"> </w:t>
            </w:r>
            <w:r>
              <w:rPr>
                <w:rFonts w:eastAsia="MS Gothic" w:cs="Calibri"/>
              </w:rPr>
              <w:t>a</w:t>
            </w:r>
            <w:r w:rsidRPr="007603AB">
              <w:rPr>
                <w:rFonts w:eastAsia="MS Gothic" w:cs="Calibri"/>
              </w:rPr>
              <w:t xml:space="preserve"> dd/mm/</w:t>
            </w:r>
            <w:r>
              <w:rPr>
                <w:rFonts w:eastAsia="MS Gothic" w:cs="Calibri"/>
              </w:rPr>
              <w:t>aaaa</w:t>
            </w:r>
            <w:r w:rsidRPr="007603AB">
              <w:rPr>
                <w:rFonts w:eastAsia="MS Gothic" w:cs="Calibri"/>
              </w:rPr>
              <w:t xml:space="preserve"> o</w:t>
            </w:r>
            <w:r>
              <w:rPr>
                <w:rFonts w:eastAsia="MS Gothic" w:cs="Calibri"/>
              </w:rPr>
              <w:t>u</w:t>
            </w:r>
            <w:r w:rsidRPr="007603AB">
              <w:rPr>
                <w:rFonts w:eastAsia="MS Gothic" w:cs="Calibri"/>
              </w:rPr>
              <w:t xml:space="preserve"> </w:t>
            </w:r>
            <w:r>
              <w:rPr>
                <w:rFonts w:eastAsia="MS Gothic" w:cs="Calibri"/>
              </w:rPr>
              <w:t>em curso</w:t>
            </w:r>
            <w:r w:rsidRPr="007603AB">
              <w:rPr>
                <w:rFonts w:eastAsia="MS Gothic" w:cs="Calibri"/>
              </w:rPr>
              <w:t>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40D402B2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Para quem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20783351" w14:textId="77777777" w:rsidR="00666FBC" w:rsidRPr="007603AB" w:rsidRDefault="00666FBC" w:rsidP="00666F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1941A0">
              <w:rPr>
                <w:rFonts w:eastAsia="MS Gothic" w:cs="Calibri"/>
              </w:rPr>
              <w:t>Foco principal, objetivos e resultados</w:t>
            </w:r>
          </w:p>
        </w:tc>
      </w:tr>
      <w:tr w:rsidR="00462B32" w:rsidRPr="007603AB" w14:paraId="3CBB09A9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B4A266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7226E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80CE12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6E68E6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62B32" w:rsidRPr="007603AB" w14:paraId="6F422B0B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6E6485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33123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50D812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7DE189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62B32" w:rsidRPr="007603AB" w14:paraId="48643DE5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A42E0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646B35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1B64E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BB750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462B32" w:rsidRPr="007603AB" w14:paraId="5DBBA3D7" w14:textId="77777777" w:rsidTr="00592B59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A75F1F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8F570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ECA6FA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CE7DC5" w14:textId="77777777" w:rsidR="00462B32" w:rsidRPr="007603AB" w:rsidRDefault="00462B32" w:rsidP="00592B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02894E91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897D3E2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23A882B0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12AA4E8A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2A93CB3E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02E8CB77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37D241B6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182FC6C7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BE97ABC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7167236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3285B75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E49692C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154BCBC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0AD96CF7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5235EC16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9AEF635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82856E0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E99A086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6B003A7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598908BD" w14:textId="77777777" w:rsidR="00462B32" w:rsidRPr="007603AB" w:rsidRDefault="00462B32" w:rsidP="00462B3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79212A3A" w14:textId="77777777" w:rsidR="001C0D4B" w:rsidRPr="007603AB" w:rsidRDefault="001C0D4B" w:rsidP="001C0D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Com</w:t>
      </w:r>
      <w:r w:rsidR="00666FBC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1C0D4B" w:rsidRPr="007603AB" w14:paraId="143419AB" w14:textId="77777777" w:rsidTr="00FE187E">
        <w:trPr>
          <w:trHeight w:val="576"/>
        </w:trPr>
        <w:tc>
          <w:tcPr>
            <w:tcW w:w="9468" w:type="dxa"/>
          </w:tcPr>
          <w:p w14:paraId="085DDEA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5C98435" w14:textId="77777777" w:rsidTr="00FE187E">
        <w:trPr>
          <w:trHeight w:val="576"/>
        </w:trPr>
        <w:tc>
          <w:tcPr>
            <w:tcW w:w="9468" w:type="dxa"/>
          </w:tcPr>
          <w:p w14:paraId="2DC97CE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4B7B589" w14:textId="77777777" w:rsidTr="00FE187E">
        <w:trPr>
          <w:trHeight w:val="576"/>
        </w:trPr>
        <w:tc>
          <w:tcPr>
            <w:tcW w:w="9468" w:type="dxa"/>
          </w:tcPr>
          <w:p w14:paraId="3EE1BA5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EE0FA72" w14:textId="77777777" w:rsidTr="00FE187E">
        <w:trPr>
          <w:trHeight w:val="576"/>
        </w:trPr>
        <w:tc>
          <w:tcPr>
            <w:tcW w:w="9468" w:type="dxa"/>
          </w:tcPr>
          <w:p w14:paraId="46BC3F9B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261DAE6" w14:textId="77777777" w:rsidTr="00FE187E">
        <w:trPr>
          <w:trHeight w:val="576"/>
        </w:trPr>
        <w:tc>
          <w:tcPr>
            <w:tcW w:w="9468" w:type="dxa"/>
          </w:tcPr>
          <w:p w14:paraId="57F4B8C9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4D362F6" w14:textId="77777777" w:rsidTr="00FE187E">
        <w:trPr>
          <w:trHeight w:val="576"/>
        </w:trPr>
        <w:tc>
          <w:tcPr>
            <w:tcW w:w="9468" w:type="dxa"/>
          </w:tcPr>
          <w:p w14:paraId="5F17884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EE911C0" w14:textId="77777777" w:rsidTr="00FE187E">
        <w:trPr>
          <w:trHeight w:val="576"/>
        </w:trPr>
        <w:tc>
          <w:tcPr>
            <w:tcW w:w="9468" w:type="dxa"/>
          </w:tcPr>
          <w:p w14:paraId="5C882B11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03BC26E" w14:textId="77777777" w:rsidTr="00FE187E">
        <w:trPr>
          <w:trHeight w:val="576"/>
        </w:trPr>
        <w:tc>
          <w:tcPr>
            <w:tcW w:w="9468" w:type="dxa"/>
          </w:tcPr>
          <w:p w14:paraId="7E5AE62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6E7E790" w14:textId="77777777" w:rsidTr="00FE187E">
        <w:trPr>
          <w:trHeight w:val="576"/>
        </w:trPr>
        <w:tc>
          <w:tcPr>
            <w:tcW w:w="9468" w:type="dxa"/>
          </w:tcPr>
          <w:p w14:paraId="0F9EB73A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0F6DF51" w14:textId="77777777" w:rsidTr="00FE187E">
        <w:trPr>
          <w:trHeight w:val="576"/>
        </w:trPr>
        <w:tc>
          <w:tcPr>
            <w:tcW w:w="9468" w:type="dxa"/>
          </w:tcPr>
          <w:p w14:paraId="19AB7010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F47D5D4" w14:textId="77777777" w:rsidTr="00FE187E">
        <w:trPr>
          <w:trHeight w:val="576"/>
        </w:trPr>
        <w:tc>
          <w:tcPr>
            <w:tcW w:w="9468" w:type="dxa"/>
          </w:tcPr>
          <w:p w14:paraId="79E20788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6FC5A08A" w14:textId="77777777" w:rsidTr="00FE187E">
        <w:trPr>
          <w:trHeight w:val="576"/>
        </w:trPr>
        <w:tc>
          <w:tcPr>
            <w:tcW w:w="9468" w:type="dxa"/>
          </w:tcPr>
          <w:p w14:paraId="31E315BC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E52381F" w14:textId="77777777" w:rsidTr="00FE187E">
        <w:trPr>
          <w:trHeight w:val="576"/>
        </w:trPr>
        <w:tc>
          <w:tcPr>
            <w:tcW w:w="9468" w:type="dxa"/>
          </w:tcPr>
          <w:p w14:paraId="0BACC6C5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A13A2BB" w14:textId="77777777" w:rsidTr="00FE187E">
        <w:trPr>
          <w:trHeight w:val="576"/>
        </w:trPr>
        <w:tc>
          <w:tcPr>
            <w:tcW w:w="9468" w:type="dxa"/>
          </w:tcPr>
          <w:p w14:paraId="3340052F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01C83F98" w14:textId="77777777" w:rsidTr="00FE187E">
        <w:trPr>
          <w:trHeight w:val="576"/>
        </w:trPr>
        <w:tc>
          <w:tcPr>
            <w:tcW w:w="9468" w:type="dxa"/>
          </w:tcPr>
          <w:p w14:paraId="1E56C4CA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7A059A46" w14:textId="77777777" w:rsidTr="00FE187E">
        <w:trPr>
          <w:trHeight w:val="576"/>
        </w:trPr>
        <w:tc>
          <w:tcPr>
            <w:tcW w:w="9468" w:type="dxa"/>
          </w:tcPr>
          <w:p w14:paraId="7A3C6542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4D23CEE" w14:textId="77777777" w:rsidTr="00FE187E">
        <w:trPr>
          <w:trHeight w:val="576"/>
        </w:trPr>
        <w:tc>
          <w:tcPr>
            <w:tcW w:w="9468" w:type="dxa"/>
          </w:tcPr>
          <w:p w14:paraId="43FC659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302C687C" w14:textId="77777777" w:rsidTr="00FE187E">
        <w:trPr>
          <w:trHeight w:val="576"/>
        </w:trPr>
        <w:tc>
          <w:tcPr>
            <w:tcW w:w="9468" w:type="dxa"/>
          </w:tcPr>
          <w:p w14:paraId="50783F9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534017E3" w14:textId="77777777" w:rsidTr="00FE187E">
        <w:trPr>
          <w:trHeight w:val="576"/>
        </w:trPr>
        <w:tc>
          <w:tcPr>
            <w:tcW w:w="9468" w:type="dxa"/>
          </w:tcPr>
          <w:p w14:paraId="32B134B7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47F89027" w14:textId="77777777" w:rsidTr="00FE187E">
        <w:trPr>
          <w:trHeight w:val="576"/>
        </w:trPr>
        <w:tc>
          <w:tcPr>
            <w:tcW w:w="9468" w:type="dxa"/>
          </w:tcPr>
          <w:p w14:paraId="5CE13D46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C0D4B" w:rsidRPr="007603AB" w14:paraId="2D6EE4DF" w14:textId="77777777" w:rsidTr="00FE187E">
        <w:trPr>
          <w:trHeight w:val="576"/>
        </w:trPr>
        <w:tc>
          <w:tcPr>
            <w:tcW w:w="9468" w:type="dxa"/>
          </w:tcPr>
          <w:p w14:paraId="25BF0D53" w14:textId="77777777" w:rsidR="001C0D4B" w:rsidRPr="007603AB" w:rsidRDefault="001C0D4B" w:rsidP="0039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124F0FF0" w14:textId="77777777" w:rsidR="00426E88" w:rsidRPr="007603AB" w:rsidRDefault="00981B14" w:rsidP="009731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FFFF"/>
          <w:sz w:val="32"/>
          <w:szCs w:val="32"/>
          <w:highlight w:val="darkGray"/>
        </w:rPr>
      </w:pPr>
      <w:r w:rsidRPr="007603AB">
        <w:rPr>
          <w:rFonts w:cs="Calibri"/>
          <w:color w:val="FFFFFF"/>
          <w:sz w:val="32"/>
          <w:szCs w:val="32"/>
          <w:highlight w:val="darkGray"/>
        </w:rPr>
        <w:lastRenderedPageBreak/>
        <w:t>K</w:t>
      </w:r>
      <w:r w:rsidR="00426E88" w:rsidRPr="007603AB">
        <w:rPr>
          <w:rFonts w:cs="Calibri"/>
          <w:color w:val="FFFFFF"/>
          <w:sz w:val="32"/>
          <w:szCs w:val="32"/>
          <w:highlight w:val="darkGray"/>
        </w:rPr>
        <w:t xml:space="preserve">. </w:t>
      </w:r>
      <w:r w:rsidR="00967270" w:rsidRPr="00967270">
        <w:rPr>
          <w:rFonts w:cs="Calibri"/>
          <w:color w:val="FFFFFF"/>
          <w:sz w:val="32"/>
          <w:szCs w:val="32"/>
          <w:highlight w:val="darkGray"/>
        </w:rPr>
        <w:t>O caminho a seguir para as estatísticas ambientais</w:t>
      </w:r>
    </w:p>
    <w:p w14:paraId="7E232441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2532C90D" w14:textId="77777777" w:rsidR="00426E88" w:rsidRPr="007603AB" w:rsidRDefault="00981B14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K</w:t>
      </w:r>
      <w:r w:rsidR="00426E88" w:rsidRPr="007603AB">
        <w:rPr>
          <w:rFonts w:eastAsia="MS Gothic" w:cs="Calibri"/>
        </w:rPr>
        <w:t>1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736E2A" w:rsidRPr="00736E2A">
        <w:rPr>
          <w:rFonts w:eastAsia="MS Gothic" w:cs="Calibri"/>
        </w:rPr>
        <w:t>Em que áreas há planos para fortalecer e desenvolver programas, unidades e/ou atividades de estatísticas ambientais no país?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5646"/>
      </w:tblGrid>
      <w:tr w:rsidR="001C3AA2" w:rsidRPr="007603AB" w14:paraId="5A05C8BD" w14:textId="77777777" w:rsidTr="009731E8">
        <w:trPr>
          <w:trHeight w:val="720"/>
        </w:trPr>
        <w:tc>
          <w:tcPr>
            <w:tcW w:w="2862" w:type="dxa"/>
            <w:shd w:val="clear" w:color="000000" w:fill="FFFFFF"/>
          </w:tcPr>
          <w:p w14:paraId="2857BFE1" w14:textId="77777777" w:rsidR="001C3AA2" w:rsidRPr="007603AB" w:rsidRDefault="00736E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Quadro legal</w:t>
            </w:r>
            <w:r w:rsidR="001C3AA2" w:rsidRPr="007603AB">
              <w:rPr>
                <w:rFonts w:eastAsia="MS Gothic" w:cs="Calibri"/>
              </w:rPr>
              <w:t xml:space="preserve"> 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(descr</w:t>
            </w:r>
            <w:r>
              <w:rPr>
                <w:rFonts w:eastAsia="MS Gothic" w:cs="Calibri"/>
                <w:color w:val="4F81BD"/>
                <w:sz w:val="18"/>
                <w:szCs w:val="18"/>
              </w:rPr>
              <w:t>ever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14:paraId="4968F181" w14:textId="77777777" w:rsidR="001C3AA2" w:rsidRPr="007603AB" w:rsidRDefault="001C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C3AA2" w:rsidRPr="007603AB" w14:paraId="76290965" w14:textId="77777777" w:rsidTr="009731E8">
        <w:trPr>
          <w:trHeight w:val="720"/>
        </w:trPr>
        <w:tc>
          <w:tcPr>
            <w:tcW w:w="2862" w:type="dxa"/>
            <w:shd w:val="clear" w:color="000000" w:fill="FFFFFF"/>
          </w:tcPr>
          <w:p w14:paraId="2AF2E390" w14:textId="77777777" w:rsidR="001C3AA2" w:rsidRPr="007603AB" w:rsidRDefault="00736E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Q</w:t>
            </w:r>
            <w:r w:rsidRPr="00736E2A">
              <w:rPr>
                <w:rFonts w:eastAsia="MS Gothic" w:cs="Calibri"/>
              </w:rPr>
              <w:t>uadro institucional</w:t>
            </w:r>
            <w:r w:rsidR="001C3AA2" w:rsidRPr="007603AB">
              <w:rPr>
                <w:rFonts w:eastAsia="MS Gothic" w:cs="Calibri"/>
              </w:rPr>
              <w:t xml:space="preserve"> 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descr</w:t>
            </w:r>
            <w:r>
              <w:rPr>
                <w:rFonts w:eastAsia="MS Gothic" w:cs="Calibri"/>
                <w:color w:val="4F81BD"/>
                <w:sz w:val="18"/>
                <w:szCs w:val="18"/>
              </w:rPr>
              <w:t>ever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14:paraId="4310CA2D" w14:textId="77777777" w:rsidR="001C3AA2" w:rsidRPr="007603AB" w:rsidRDefault="001C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C3AA2" w:rsidRPr="007603AB" w14:paraId="3B861792" w14:textId="77777777" w:rsidTr="009731E8">
        <w:trPr>
          <w:trHeight w:val="720"/>
        </w:trPr>
        <w:tc>
          <w:tcPr>
            <w:tcW w:w="2862" w:type="dxa"/>
            <w:shd w:val="clear" w:color="000000" w:fill="FFFFFF"/>
          </w:tcPr>
          <w:p w14:paraId="1F5A5ADC" w14:textId="77777777" w:rsidR="001C3AA2" w:rsidRPr="007603AB" w:rsidRDefault="00736E2A" w:rsidP="00FE1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R</w:t>
            </w:r>
            <w:r w:rsidRPr="00736E2A">
              <w:rPr>
                <w:rFonts w:eastAsia="MS Gothic" w:cs="Calibri"/>
              </w:rPr>
              <w:t xml:space="preserve">ecursos orçamentais 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descr</w:t>
            </w:r>
            <w:r>
              <w:rPr>
                <w:rFonts w:eastAsia="MS Gothic" w:cs="Calibri"/>
                <w:color w:val="4F81BD"/>
                <w:sz w:val="18"/>
                <w:szCs w:val="18"/>
              </w:rPr>
              <w:t>ever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14:paraId="685C6470" w14:textId="77777777" w:rsidR="001C3AA2" w:rsidRPr="007603AB" w:rsidRDefault="001C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C3AA2" w:rsidRPr="007603AB" w14:paraId="5C1FADA8" w14:textId="77777777" w:rsidTr="009731E8">
        <w:trPr>
          <w:trHeight w:val="720"/>
        </w:trPr>
        <w:tc>
          <w:tcPr>
            <w:tcW w:w="2862" w:type="dxa"/>
            <w:shd w:val="clear" w:color="000000" w:fill="FFFFFF"/>
          </w:tcPr>
          <w:p w14:paraId="224311AF" w14:textId="77777777" w:rsidR="001C3AA2" w:rsidRPr="007603AB" w:rsidRDefault="00736E2A" w:rsidP="00FE1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Recursos humanos</w:t>
            </w:r>
            <w:r w:rsidR="001C3AA2" w:rsidRPr="007603AB">
              <w:rPr>
                <w:rFonts w:eastAsia="MS Gothic" w:cs="Calibri"/>
              </w:rPr>
              <w:t xml:space="preserve"> 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descr</w:t>
            </w:r>
            <w:r>
              <w:rPr>
                <w:rFonts w:eastAsia="MS Gothic" w:cs="Calibri"/>
                <w:color w:val="4F81BD"/>
                <w:sz w:val="18"/>
                <w:szCs w:val="18"/>
              </w:rPr>
              <w:t>ever</w:t>
            </w:r>
            <w:r w:rsidR="001C3AA2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14:paraId="020A31A8" w14:textId="77777777" w:rsidR="001C3AA2" w:rsidRPr="007603AB" w:rsidRDefault="001C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C3AA2" w:rsidRPr="007603AB" w14:paraId="068A47D8" w14:textId="77777777" w:rsidTr="009731E8">
        <w:trPr>
          <w:trHeight w:val="720"/>
        </w:trPr>
        <w:tc>
          <w:tcPr>
            <w:tcW w:w="2862" w:type="dxa"/>
            <w:shd w:val="clear" w:color="000000" w:fill="FFFFFF"/>
          </w:tcPr>
          <w:p w14:paraId="4655E5A4" w14:textId="77777777" w:rsidR="001C3AA2" w:rsidRPr="007603AB" w:rsidRDefault="00FB39AC" w:rsidP="00FE1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FB39AC">
              <w:rPr>
                <w:rFonts w:eastAsia="MS Gothic" w:cs="Calibri"/>
              </w:rPr>
              <w:t>Assistência técnica e treinamento/formação</w:t>
            </w:r>
            <w:r>
              <w:rPr>
                <w:rFonts w:eastAsia="MS Gothic" w:cs="Calibri"/>
              </w:rPr>
              <w:t xml:space="preserve"> </w:t>
            </w:r>
            <w:r w:rsidR="00CE359B"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="00736E2A" w:rsidRPr="007603AB">
              <w:rPr>
                <w:rFonts w:eastAsia="MS Gothic" w:cs="Calibri"/>
                <w:color w:val="4F81BD"/>
                <w:sz w:val="18"/>
                <w:szCs w:val="18"/>
              </w:rPr>
              <w:t>descr</w:t>
            </w:r>
            <w:r w:rsidR="00736E2A">
              <w:rPr>
                <w:rFonts w:eastAsia="MS Gothic" w:cs="Calibri"/>
                <w:color w:val="4F81BD"/>
                <w:sz w:val="18"/>
                <w:szCs w:val="18"/>
              </w:rPr>
              <w:t>ever</w:t>
            </w:r>
            <w:r w:rsidR="00CE359B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14:paraId="6857ACBA" w14:textId="77777777" w:rsidR="001C3AA2" w:rsidRPr="007603AB" w:rsidRDefault="001C3AA2" w:rsidP="00F0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CE359B" w:rsidRPr="007603AB" w14:paraId="0D7A608A" w14:textId="77777777" w:rsidTr="009731E8">
        <w:trPr>
          <w:trHeight w:val="720"/>
        </w:trPr>
        <w:tc>
          <w:tcPr>
            <w:tcW w:w="2862" w:type="dxa"/>
            <w:shd w:val="clear" w:color="000000" w:fill="FFFFFF"/>
          </w:tcPr>
          <w:p w14:paraId="01F2EF02" w14:textId="77777777" w:rsidR="00CE359B" w:rsidRPr="007603AB" w:rsidRDefault="002D2D8C" w:rsidP="00FE1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>
              <w:rPr>
                <w:rFonts w:eastAsia="MS Gothic" w:cs="Calibri"/>
                <w:i/>
                <w:iCs/>
              </w:rPr>
              <w:t>Promoção/</w:t>
            </w:r>
            <w:r w:rsidR="00CE359B" w:rsidRPr="00FB39AC">
              <w:rPr>
                <w:rFonts w:eastAsia="MS Gothic" w:cs="Calibri"/>
                <w:i/>
                <w:iCs/>
              </w:rPr>
              <w:t>Advocacy</w:t>
            </w:r>
            <w:r w:rsidR="00CE359B" w:rsidRPr="007603AB">
              <w:rPr>
                <w:rFonts w:eastAsia="MS Gothic" w:cs="Calibri"/>
              </w:rPr>
              <w:t xml:space="preserve"> </w:t>
            </w:r>
            <w:r w:rsidR="00CE359B"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="00736E2A" w:rsidRPr="007603AB">
              <w:rPr>
                <w:rFonts w:eastAsia="MS Gothic" w:cs="Calibri"/>
                <w:color w:val="4F81BD"/>
                <w:sz w:val="18"/>
                <w:szCs w:val="18"/>
              </w:rPr>
              <w:t>descr</w:t>
            </w:r>
            <w:r w:rsidR="00736E2A">
              <w:rPr>
                <w:rFonts w:eastAsia="MS Gothic" w:cs="Calibri"/>
                <w:color w:val="4F81BD"/>
                <w:sz w:val="18"/>
                <w:szCs w:val="18"/>
              </w:rPr>
              <w:t>ever</w:t>
            </w:r>
            <w:r w:rsidR="00CE359B"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14:paraId="5FC7C26B" w14:textId="77777777" w:rsidR="00CE359B" w:rsidRPr="007603AB" w:rsidRDefault="00CE359B" w:rsidP="00F0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18428A" w:rsidRPr="007603AB" w14:paraId="0AA631EF" w14:textId="77777777" w:rsidTr="009731E8">
        <w:trPr>
          <w:trHeight w:val="720"/>
        </w:trPr>
        <w:tc>
          <w:tcPr>
            <w:tcW w:w="2862" w:type="dxa"/>
            <w:shd w:val="clear" w:color="000000" w:fill="FFFFFF"/>
          </w:tcPr>
          <w:p w14:paraId="2AD63433" w14:textId="77777777" w:rsidR="0018428A" w:rsidRPr="007603AB" w:rsidRDefault="0018428A" w:rsidP="00FE18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7603AB">
              <w:rPr>
                <w:rFonts w:eastAsia="MS Gothic" w:cs="Calibri"/>
              </w:rPr>
              <w:t>O</w:t>
            </w:r>
            <w:r w:rsidR="00736E2A">
              <w:rPr>
                <w:rFonts w:eastAsia="MS Gothic" w:cs="Calibri"/>
              </w:rPr>
              <w:t>utro</w:t>
            </w:r>
            <w:r w:rsidRPr="007603AB">
              <w:rPr>
                <w:rFonts w:eastAsia="MS Gothic" w:cs="Calibri"/>
              </w:rPr>
              <w:t xml:space="preserve"> 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(</w:t>
            </w:r>
            <w:r w:rsidR="00736E2A" w:rsidRPr="007603AB">
              <w:rPr>
                <w:rFonts w:eastAsia="MS Gothic" w:cs="Calibri"/>
                <w:color w:val="4F81BD"/>
                <w:sz w:val="18"/>
                <w:szCs w:val="18"/>
              </w:rPr>
              <w:t>descr</w:t>
            </w:r>
            <w:r w:rsidR="00736E2A">
              <w:rPr>
                <w:rFonts w:eastAsia="MS Gothic" w:cs="Calibri"/>
                <w:color w:val="4F81BD"/>
                <w:sz w:val="18"/>
                <w:szCs w:val="18"/>
              </w:rPr>
              <w:t>ever</w:t>
            </w:r>
            <w:r w:rsidRPr="007603AB">
              <w:rPr>
                <w:rFonts w:eastAsia="MS Gothic" w:cs="Calibri"/>
                <w:color w:val="4F81BD"/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clear" w:color="000000" w:fill="FFFFFF"/>
          </w:tcPr>
          <w:p w14:paraId="769D467D" w14:textId="77777777" w:rsidR="0018428A" w:rsidRPr="007603AB" w:rsidRDefault="0018428A" w:rsidP="00F01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24D64F81" w14:textId="77777777" w:rsidR="001C3AA2" w:rsidRPr="007603AB" w:rsidRDefault="001C3AA2" w:rsidP="001C3AA2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CB4CBBF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EF94DF4" w14:textId="77777777" w:rsidR="00426E88" w:rsidRPr="007603AB" w:rsidRDefault="00981B14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K</w:t>
      </w:r>
      <w:r w:rsidR="00426E88" w:rsidRPr="007603AB">
        <w:rPr>
          <w:rFonts w:eastAsia="MS Gothic" w:cs="Calibri"/>
        </w:rPr>
        <w:t>2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494CF1" w:rsidRPr="00494CF1">
        <w:rPr>
          <w:rFonts w:eastAsia="MS Gothic" w:cs="Calibri"/>
        </w:rPr>
        <w:t xml:space="preserve">Quais são os principais </w:t>
      </w:r>
      <w:r w:rsidR="00494CF1">
        <w:rPr>
          <w:rFonts w:eastAsia="MS Gothic" w:cs="Calibri"/>
        </w:rPr>
        <w:t>mei</w:t>
      </w:r>
      <w:r w:rsidR="00494CF1" w:rsidRPr="00494CF1">
        <w:rPr>
          <w:rFonts w:eastAsia="MS Gothic" w:cs="Calibri"/>
        </w:rPr>
        <w:t xml:space="preserve">os através dos quais o país requer assistência técnica e capacitação para desenvolver </w:t>
      </w:r>
      <w:r w:rsidR="00494CF1">
        <w:rPr>
          <w:rFonts w:eastAsia="MS Gothic" w:cs="Calibri"/>
        </w:rPr>
        <w:t xml:space="preserve">as </w:t>
      </w:r>
      <w:r w:rsidR="00494CF1" w:rsidRPr="00494CF1">
        <w:rPr>
          <w:rFonts w:eastAsia="MS Gothic" w:cs="Calibri"/>
        </w:rPr>
        <w:t>estatísticas ambientais?</w:t>
      </w:r>
    </w:p>
    <w:p w14:paraId="4D30753D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09146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A2" w:rsidRPr="007603AB">
            <w:rPr>
              <w:rFonts w:ascii="MS Gothic" w:eastAsia="MS Gothic" w:hAnsi="MS Gothic" w:cs="MS Gothic"/>
            </w:rPr>
            <w:t>☐</w:t>
          </w:r>
        </w:sdtContent>
      </w:sdt>
      <w:r w:rsidR="001C3AA2" w:rsidRPr="007603AB">
        <w:rPr>
          <w:rFonts w:ascii="MS Gothic" w:eastAsia="MS Gothic" w:cs="MS Gothic"/>
        </w:rPr>
        <w:t xml:space="preserve"> </w:t>
      </w:r>
      <w:r w:rsidR="00494CF1" w:rsidRPr="00494CF1">
        <w:rPr>
          <w:rFonts w:eastAsia="MS Gothic" w:cs="Calibri"/>
        </w:rPr>
        <w:t>Manuais/orientaç</w:t>
      </w:r>
      <w:r w:rsidR="00494CF1">
        <w:rPr>
          <w:rFonts w:eastAsia="MS Gothic" w:cs="Calibri"/>
        </w:rPr>
        <w:t>ões</w:t>
      </w:r>
      <w:r w:rsidR="00494CF1" w:rsidRPr="00494CF1">
        <w:rPr>
          <w:rFonts w:eastAsia="MS Gothic" w:cs="Calibri"/>
        </w:rPr>
        <w:t xml:space="preserve"> técnica</w:t>
      </w:r>
      <w:r w:rsidR="00494CF1">
        <w:rPr>
          <w:rFonts w:eastAsia="MS Gothic" w:cs="Calibri"/>
        </w:rPr>
        <w:t>s</w:t>
      </w:r>
      <w:r w:rsidR="00494CF1" w:rsidRPr="00494CF1">
        <w:rPr>
          <w:rFonts w:eastAsia="MS Gothic" w:cs="Calibri"/>
        </w:rPr>
        <w:t xml:space="preserve"> no idioma usado no país</w:t>
      </w:r>
    </w:p>
    <w:p w14:paraId="570E78B4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7168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A2" w:rsidRPr="007603AB">
            <w:rPr>
              <w:rFonts w:ascii="MS Gothic" w:eastAsia="MS Gothic" w:hAnsi="MS Gothic" w:cs="MS Gothic"/>
            </w:rPr>
            <w:t>☐</w:t>
          </w:r>
        </w:sdtContent>
      </w:sdt>
      <w:r w:rsidR="001C3AA2" w:rsidRPr="007603AB">
        <w:rPr>
          <w:rFonts w:ascii="MS Gothic" w:eastAsia="MS Gothic" w:cs="MS Gothic"/>
        </w:rPr>
        <w:t xml:space="preserve"> </w:t>
      </w:r>
      <w:r w:rsidR="00494CF1">
        <w:rPr>
          <w:rFonts w:eastAsia="MS Gothic" w:cs="Calibri"/>
        </w:rPr>
        <w:t>Wor</w:t>
      </w:r>
      <w:r w:rsidR="00426E88" w:rsidRPr="007603AB">
        <w:rPr>
          <w:rFonts w:eastAsia="MS Gothic" w:cs="Calibri"/>
        </w:rPr>
        <w:t>kshops</w:t>
      </w:r>
      <w:r w:rsidR="00494CF1">
        <w:rPr>
          <w:rFonts w:eastAsia="MS Gothic" w:cs="Calibri"/>
        </w:rPr>
        <w:t xml:space="preserve"> </w:t>
      </w:r>
      <w:r w:rsidR="00494CF1" w:rsidRPr="00494CF1">
        <w:rPr>
          <w:rFonts w:eastAsia="MS Gothic" w:cs="Calibri"/>
        </w:rPr>
        <w:t>Regiona</w:t>
      </w:r>
      <w:r w:rsidR="00494CF1">
        <w:rPr>
          <w:rFonts w:eastAsia="MS Gothic" w:cs="Calibri"/>
        </w:rPr>
        <w:t>is</w:t>
      </w:r>
      <w:r w:rsidR="00494CF1" w:rsidRPr="00494CF1">
        <w:rPr>
          <w:rFonts w:eastAsia="MS Gothic" w:cs="Calibri"/>
        </w:rPr>
        <w:t>/sub-regiona</w:t>
      </w:r>
      <w:r w:rsidR="00494CF1">
        <w:rPr>
          <w:rFonts w:eastAsia="MS Gothic" w:cs="Calibri"/>
        </w:rPr>
        <w:t>is</w:t>
      </w:r>
    </w:p>
    <w:p w14:paraId="61397F89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85704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A2" w:rsidRPr="007603AB">
            <w:rPr>
              <w:rFonts w:ascii="MS Gothic" w:eastAsia="MS Gothic" w:hAnsi="MS Gothic" w:cs="MS Gothic"/>
            </w:rPr>
            <w:t>☐</w:t>
          </w:r>
        </w:sdtContent>
      </w:sdt>
      <w:r w:rsidR="001C3AA2" w:rsidRPr="007603AB">
        <w:rPr>
          <w:rFonts w:ascii="MS Gothic" w:eastAsia="MS Gothic" w:cs="MS Gothic"/>
        </w:rPr>
        <w:t xml:space="preserve"> </w:t>
      </w:r>
      <w:r w:rsidR="00494CF1">
        <w:rPr>
          <w:rFonts w:eastAsia="MS Gothic" w:cs="Calibri"/>
        </w:rPr>
        <w:t>W</w:t>
      </w:r>
      <w:r w:rsidR="00426E88" w:rsidRPr="007603AB">
        <w:rPr>
          <w:rFonts w:eastAsia="MS Gothic" w:cs="Calibri"/>
        </w:rPr>
        <w:t>orkshops</w:t>
      </w:r>
      <w:r w:rsidR="00494CF1">
        <w:rPr>
          <w:rFonts w:eastAsia="MS Gothic" w:cs="Calibri"/>
        </w:rPr>
        <w:t xml:space="preserve"> nacionais</w:t>
      </w:r>
    </w:p>
    <w:p w14:paraId="75DE850E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2986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A2" w:rsidRPr="007603AB">
            <w:rPr>
              <w:rFonts w:ascii="MS Gothic" w:eastAsia="MS Gothic" w:hAnsi="MS Gothic" w:cs="MS Gothic"/>
            </w:rPr>
            <w:t>☐</w:t>
          </w:r>
        </w:sdtContent>
      </w:sdt>
      <w:r w:rsidR="001C3AA2" w:rsidRPr="007603AB">
        <w:rPr>
          <w:rFonts w:ascii="MS Gothic" w:eastAsia="MS Gothic" w:cs="MS Gothic"/>
        </w:rPr>
        <w:t xml:space="preserve"> </w:t>
      </w:r>
      <w:r w:rsidR="00494CF1" w:rsidRPr="00494CF1">
        <w:rPr>
          <w:rFonts w:eastAsia="MS Gothic" w:cs="Calibri"/>
        </w:rPr>
        <w:t>Visitas a países/visitas de estudo</w:t>
      </w:r>
    </w:p>
    <w:p w14:paraId="74A36591" w14:textId="77777777" w:rsidR="00426E88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1981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A2" w:rsidRPr="007603AB">
            <w:rPr>
              <w:rFonts w:ascii="MS Gothic" w:eastAsia="MS Gothic" w:hAnsi="MS Gothic" w:cs="MS Gothic"/>
            </w:rPr>
            <w:t>☐</w:t>
          </w:r>
        </w:sdtContent>
      </w:sdt>
      <w:r w:rsidR="001C3AA2" w:rsidRPr="007603AB">
        <w:rPr>
          <w:rFonts w:ascii="MS Gothic" w:eastAsia="MS Gothic" w:cs="MS Gothic"/>
        </w:rPr>
        <w:t xml:space="preserve"> </w:t>
      </w:r>
      <w:r w:rsidR="00494CF1" w:rsidRPr="00494CF1">
        <w:rPr>
          <w:rFonts w:eastAsia="MS Gothic" w:cs="Calibri"/>
        </w:rPr>
        <w:t>Consultas bilaterais</w:t>
      </w:r>
    </w:p>
    <w:p w14:paraId="3B7C52B4" w14:textId="77777777" w:rsidR="00D70959" w:rsidRPr="00494CF1" w:rsidRDefault="00D742D8" w:rsidP="00D70959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6706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959" w:rsidRPr="007603AB">
            <w:rPr>
              <w:rFonts w:ascii="MS Gothic" w:eastAsia="MS Gothic" w:hAnsi="MS Gothic" w:cs="MS Gothic"/>
            </w:rPr>
            <w:t>☐</w:t>
          </w:r>
        </w:sdtContent>
      </w:sdt>
      <w:r w:rsidR="00D70959" w:rsidRPr="007603AB">
        <w:rPr>
          <w:rFonts w:ascii="MS Gothic" w:eastAsia="MS Gothic" w:cs="MS Gothic"/>
        </w:rPr>
        <w:t xml:space="preserve"> </w:t>
      </w:r>
      <w:r w:rsidR="00D70959" w:rsidRPr="00494CF1">
        <w:rPr>
          <w:rFonts w:eastAsia="MS Gothic" w:cs="Calibri"/>
          <w:i/>
          <w:iCs/>
        </w:rPr>
        <w:t>E-learning</w:t>
      </w:r>
    </w:p>
    <w:p w14:paraId="2B7D93F1" w14:textId="77777777" w:rsidR="00D70959" w:rsidRPr="007603AB" w:rsidRDefault="00D742D8" w:rsidP="00D70959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59599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959" w:rsidRPr="007603AB">
            <w:rPr>
              <w:rFonts w:ascii="MS Gothic" w:eastAsia="MS Gothic" w:hAnsi="MS Gothic" w:cs="MS Gothic"/>
            </w:rPr>
            <w:t>☐</w:t>
          </w:r>
        </w:sdtContent>
      </w:sdt>
      <w:r w:rsidR="00D70959" w:rsidRPr="00494CF1">
        <w:rPr>
          <w:rFonts w:ascii="MS Gothic" w:eastAsia="MS Gothic" w:cs="MS Gothic"/>
          <w:i/>
          <w:iCs/>
        </w:rPr>
        <w:t xml:space="preserve"> </w:t>
      </w:r>
      <w:r w:rsidR="00D70959" w:rsidRPr="00494CF1">
        <w:rPr>
          <w:rFonts w:eastAsia="MS Gothic" w:cs="Calibri"/>
          <w:i/>
          <w:iCs/>
        </w:rPr>
        <w:t>Networking</w:t>
      </w:r>
      <w:r w:rsidR="00494CF1" w:rsidRPr="00494CF1">
        <w:rPr>
          <w:rFonts w:eastAsia="MS Gothic" w:cs="Calibri"/>
        </w:rPr>
        <w:t>/Trabalho em rede</w:t>
      </w:r>
    </w:p>
    <w:p w14:paraId="0BA14225" w14:textId="77777777" w:rsidR="001C3AA2" w:rsidRPr="007603AB" w:rsidRDefault="00D742D8" w:rsidP="00426E88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95246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77" w:rsidRPr="007603AB">
            <w:rPr>
              <w:rFonts w:ascii="MS Gothic" w:eastAsia="MS Gothic" w:hAnsi="MS Gothic" w:cs="MS Gothic"/>
            </w:rPr>
            <w:t>☐</w:t>
          </w:r>
        </w:sdtContent>
      </w:sdt>
      <w:r w:rsidR="001C3AA2" w:rsidRPr="007603AB">
        <w:rPr>
          <w:rFonts w:ascii="MS Gothic" w:eastAsia="MS Gothic" w:cs="MS Gothic"/>
        </w:rPr>
        <w:t xml:space="preserve"> </w:t>
      </w:r>
      <w:r w:rsidR="001C3AA2" w:rsidRPr="007603AB">
        <w:rPr>
          <w:rFonts w:eastAsia="MS Gothic" w:cs="Calibri"/>
        </w:rPr>
        <w:t>O</w:t>
      </w:r>
      <w:r w:rsidR="00494CF1">
        <w:rPr>
          <w:rFonts w:eastAsia="MS Gothic" w:cs="Calibri"/>
        </w:rPr>
        <w:t>utro</w:t>
      </w:r>
      <w:r w:rsidR="001C3AA2" w:rsidRPr="007603AB">
        <w:rPr>
          <w:rFonts w:eastAsia="MS Gothic" w:cs="Calibri"/>
        </w:rPr>
        <w:t xml:space="preserve"> </w:t>
      </w:r>
      <w:r w:rsidR="001C3AA2" w:rsidRPr="007603AB">
        <w:rPr>
          <w:rFonts w:eastAsia="MS Gothic" w:cs="Calibri"/>
          <w:color w:val="4F81BD"/>
          <w:sz w:val="18"/>
          <w:szCs w:val="18"/>
        </w:rPr>
        <w:t>(descr</w:t>
      </w:r>
      <w:r w:rsidR="00494CF1">
        <w:rPr>
          <w:rFonts w:eastAsia="MS Gothic" w:cs="Calibri"/>
          <w:color w:val="4F81BD"/>
          <w:sz w:val="18"/>
          <w:szCs w:val="18"/>
        </w:rPr>
        <w:t>ever</w:t>
      </w:r>
      <w:r w:rsidR="001C3AA2" w:rsidRPr="007603A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954F77" w:rsidRPr="007603AB" w14:paraId="15218C9D" w14:textId="77777777" w:rsidTr="00FE187E">
        <w:trPr>
          <w:trHeight w:val="1"/>
        </w:trPr>
        <w:tc>
          <w:tcPr>
            <w:tcW w:w="75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47344C2" w14:textId="77777777" w:rsidR="00954F77" w:rsidRPr="007603AB" w:rsidRDefault="00954F77" w:rsidP="00954F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431C171C" w14:textId="77777777" w:rsidR="001C3AA2" w:rsidRPr="007603AB" w:rsidRDefault="001C3AA2" w:rsidP="00426E88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</w:rPr>
      </w:pPr>
    </w:p>
    <w:p w14:paraId="27AF703B" w14:textId="77777777" w:rsidR="00EF40F8" w:rsidRPr="007603AB" w:rsidRDefault="00EF40F8" w:rsidP="00426E88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</w:rPr>
      </w:pPr>
    </w:p>
    <w:p w14:paraId="10713FDC" w14:textId="77777777" w:rsidR="00426E88" w:rsidRPr="007603AB" w:rsidRDefault="00981B14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  <w:r w:rsidRPr="007603AB">
        <w:rPr>
          <w:rFonts w:eastAsia="MS Gothic" w:cs="Calibri"/>
        </w:rPr>
        <w:t>K</w:t>
      </w:r>
      <w:r w:rsidR="00426E88" w:rsidRPr="007603AB">
        <w:rPr>
          <w:rFonts w:eastAsia="MS Gothic" w:cs="Calibri"/>
        </w:rPr>
        <w:t>3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DF56BF" w:rsidRPr="00DF56BF">
        <w:rPr>
          <w:rFonts w:eastAsia="MS Gothic" w:cs="Calibri"/>
        </w:rPr>
        <w:t xml:space="preserve">Quais são as áreas mais importantes </w:t>
      </w:r>
      <w:r w:rsidR="00DF56BF">
        <w:rPr>
          <w:rFonts w:eastAsia="MS Gothic" w:cs="Calibri"/>
        </w:rPr>
        <w:t xml:space="preserve">em </w:t>
      </w:r>
      <w:r w:rsidR="00DF56BF" w:rsidRPr="00DF56BF">
        <w:rPr>
          <w:rFonts w:eastAsia="MS Gothic" w:cs="Calibri"/>
        </w:rPr>
        <w:t xml:space="preserve">que o país precisa de assistência técnica e capacitação para </w:t>
      </w:r>
      <w:r w:rsidR="00DF56BF">
        <w:rPr>
          <w:rFonts w:eastAsia="MS Gothic" w:cs="Calibri"/>
        </w:rPr>
        <w:t xml:space="preserve">poder </w:t>
      </w:r>
      <w:r w:rsidR="00DF56BF" w:rsidRPr="00DF56BF">
        <w:rPr>
          <w:rFonts w:eastAsia="MS Gothic" w:cs="Calibri"/>
        </w:rPr>
        <w:t xml:space="preserve">desenvolver </w:t>
      </w:r>
      <w:r w:rsidR="00DF56BF">
        <w:rPr>
          <w:rFonts w:eastAsia="MS Gothic" w:cs="Calibri"/>
        </w:rPr>
        <w:t xml:space="preserve">as </w:t>
      </w:r>
      <w:r w:rsidR="00DF56BF" w:rsidRPr="00DF56BF">
        <w:rPr>
          <w:rFonts w:eastAsia="MS Gothic" w:cs="Calibri"/>
        </w:rPr>
        <w:t>estatísticas ambientais?</w:t>
      </w:r>
      <w:r w:rsidR="00426E88" w:rsidRPr="007603AB">
        <w:rPr>
          <w:rFonts w:eastAsia="MS Gothic" w:cs="Calibri"/>
        </w:rPr>
        <w:t xml:space="preserve"> </w:t>
      </w:r>
      <w:r w:rsidR="00426E88" w:rsidRPr="007603AB">
        <w:rPr>
          <w:rFonts w:eastAsia="MS Gothic" w:cs="Calibri"/>
          <w:color w:val="4F81BD"/>
          <w:sz w:val="18"/>
          <w:szCs w:val="18"/>
        </w:rPr>
        <w:t>[</w:t>
      </w:r>
      <w:r w:rsidR="00DF56BF">
        <w:rPr>
          <w:rFonts w:eastAsia="MS Gothic" w:cs="Calibri"/>
          <w:color w:val="4F81BD"/>
          <w:sz w:val="18"/>
          <w:szCs w:val="18"/>
        </w:rPr>
        <w:t>p. ex.</w:t>
      </w:r>
      <w:r w:rsidR="00462B32" w:rsidRPr="007603AB">
        <w:rPr>
          <w:rFonts w:eastAsia="MS Gothic" w:cs="Calibri"/>
          <w:color w:val="4F81BD"/>
          <w:sz w:val="18"/>
          <w:szCs w:val="18"/>
        </w:rPr>
        <w:t>.</w:t>
      </w:r>
      <w:r w:rsidR="00385A25" w:rsidRPr="007603AB">
        <w:rPr>
          <w:rFonts w:eastAsia="MS Gothic" w:cs="Calibri"/>
          <w:color w:val="4F81BD"/>
          <w:sz w:val="18"/>
          <w:szCs w:val="18"/>
        </w:rPr>
        <w:t>,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 </w:t>
      </w:r>
      <w:r w:rsidR="00DF56BF" w:rsidRPr="00DF56BF">
        <w:rPr>
          <w:rFonts w:eastAsia="MS Gothic" w:cs="Calibri"/>
          <w:color w:val="4F81BD"/>
          <w:sz w:val="18"/>
          <w:szCs w:val="18"/>
        </w:rPr>
        <w:t xml:space="preserve">água, energia, desastres, recursos naturais, emissões e concentração de poluentes, </w:t>
      </w:r>
      <w:r w:rsidR="00DF56BF">
        <w:rPr>
          <w:rFonts w:eastAsia="MS Gothic" w:cs="Calibri"/>
          <w:color w:val="4F81BD"/>
          <w:sz w:val="18"/>
          <w:szCs w:val="18"/>
        </w:rPr>
        <w:t>inquérito</w:t>
      </w:r>
      <w:r w:rsidR="00DF56BF" w:rsidRPr="00DF56BF">
        <w:rPr>
          <w:rFonts w:eastAsia="MS Gothic" w:cs="Calibri"/>
          <w:color w:val="4F81BD"/>
          <w:sz w:val="18"/>
          <w:szCs w:val="18"/>
        </w:rPr>
        <w:t>s ambientais, sistemas de informação geográfica</w:t>
      </w:r>
      <w:r w:rsidR="00426E88" w:rsidRPr="007603AB">
        <w:rPr>
          <w:rFonts w:eastAsia="MS Gothic" w:cs="Calibri"/>
          <w:color w:val="4F81BD"/>
          <w:sz w:val="18"/>
          <w:szCs w:val="18"/>
        </w:rPr>
        <w:t xml:space="preserve">] </w:t>
      </w:r>
      <w:r w:rsidR="00DF56BF">
        <w:rPr>
          <w:rFonts w:eastAsia="MS Gothic" w:cs="Calibri"/>
          <w:color w:val="4F81BD"/>
          <w:sz w:val="18"/>
          <w:szCs w:val="18"/>
        </w:rPr>
        <w:t>Especificar</w:t>
      </w:r>
      <w:r w:rsidR="00426E88" w:rsidRPr="007603AB">
        <w:rPr>
          <w:rFonts w:eastAsia="MS Gothic" w:cs="Calibri"/>
          <w:color w:val="4F81BD"/>
          <w:sz w:val="18"/>
          <w:szCs w:val="18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426E88" w:rsidRPr="007603AB" w14:paraId="46381F99" w14:textId="77777777" w:rsidTr="009731E8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3AB85C7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72211788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426E88" w:rsidRPr="007603AB" w14:paraId="1B2DDA9D" w14:textId="77777777" w:rsidTr="009731E8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A90AC45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9288324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426E88" w:rsidRPr="007603AB" w14:paraId="3A7C61B6" w14:textId="77777777" w:rsidTr="009731E8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23BC835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50BD4F65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099BAC16" w14:textId="77777777" w:rsidR="00426E88" w:rsidRPr="007603AB" w:rsidRDefault="00981B14" w:rsidP="00B97204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7603AB">
        <w:rPr>
          <w:rFonts w:eastAsia="MS Gothic" w:cs="Calibri"/>
        </w:rPr>
        <w:t>K</w:t>
      </w:r>
      <w:r w:rsidR="00426E88" w:rsidRPr="007603AB">
        <w:rPr>
          <w:rFonts w:eastAsia="MS Gothic" w:cs="Calibri"/>
        </w:rPr>
        <w:t>4</w:t>
      </w:r>
      <w:r w:rsidR="003177E0" w:rsidRPr="007603AB">
        <w:rPr>
          <w:rFonts w:eastAsia="MS Gothic" w:cs="Calibri"/>
        </w:rPr>
        <w:t>.</w:t>
      </w:r>
      <w:r w:rsidR="00426E88" w:rsidRPr="007603AB">
        <w:rPr>
          <w:rFonts w:eastAsia="MS Gothic" w:cs="Calibri"/>
        </w:rPr>
        <w:t xml:space="preserve"> </w:t>
      </w:r>
      <w:r w:rsidR="00BD7E32">
        <w:rPr>
          <w:rFonts w:eastAsia="MS Gothic" w:cs="Calibri"/>
        </w:rPr>
        <w:t xml:space="preserve">O </w:t>
      </w:r>
      <w:r w:rsidR="00470291" w:rsidRPr="00470291">
        <w:rPr>
          <w:rFonts w:eastAsia="MS Gothic" w:cs="Calibri"/>
        </w:rPr>
        <w:t xml:space="preserve">país </w:t>
      </w:r>
      <w:r w:rsidR="00BD7E32">
        <w:rPr>
          <w:rFonts w:eastAsia="MS Gothic" w:cs="Calibri"/>
        </w:rPr>
        <w:t xml:space="preserve">tem </w:t>
      </w:r>
      <w:r w:rsidR="00BD7E32" w:rsidRPr="00BD7E32">
        <w:rPr>
          <w:rFonts w:eastAsia="MS Gothic" w:cs="Calibri"/>
        </w:rPr>
        <w:t xml:space="preserve">outros tipos de necessidades </w:t>
      </w:r>
      <w:r w:rsidR="00470291" w:rsidRPr="00470291">
        <w:rPr>
          <w:rFonts w:eastAsia="MS Gothic" w:cs="Calibri"/>
        </w:rPr>
        <w:t xml:space="preserve">para </w:t>
      </w:r>
      <w:r w:rsidR="00BD7E32">
        <w:rPr>
          <w:rFonts w:eastAsia="MS Gothic" w:cs="Calibri"/>
        </w:rPr>
        <w:t xml:space="preserve">poder </w:t>
      </w:r>
      <w:r w:rsidR="00470291">
        <w:rPr>
          <w:rFonts w:eastAsia="MS Gothic" w:cs="Calibri"/>
        </w:rPr>
        <w:t>d</w:t>
      </w:r>
      <w:r w:rsidR="00470291" w:rsidRPr="00470291">
        <w:rPr>
          <w:rFonts w:eastAsia="MS Gothic" w:cs="Calibri"/>
        </w:rPr>
        <w:t>esenvolv</w:t>
      </w:r>
      <w:r w:rsidR="00470291">
        <w:rPr>
          <w:rFonts w:eastAsia="MS Gothic" w:cs="Calibri"/>
        </w:rPr>
        <w:t>er as</w:t>
      </w:r>
      <w:r w:rsidR="00470291" w:rsidRPr="00470291">
        <w:rPr>
          <w:rFonts w:eastAsia="MS Gothic" w:cs="Calibri"/>
        </w:rPr>
        <w:t xml:space="preserve"> estatísticas ambientais?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426E88" w:rsidRPr="007603AB" w14:paraId="1F79BFB0" w14:textId="77777777" w:rsidTr="009731E8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4258C07" w14:textId="77777777" w:rsidR="00012CF6" w:rsidRPr="007603AB" w:rsidRDefault="0001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1CBB7FEE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426E88" w:rsidRPr="007603AB" w14:paraId="6B755036" w14:textId="77777777" w:rsidTr="009731E8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027A1C1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E93256D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426E88" w:rsidRPr="007603AB" w14:paraId="72A87E20" w14:textId="77777777" w:rsidTr="009731E8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E0F792D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44FB761B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</w:tblGrid>
      <w:tr w:rsidR="00426E88" w:rsidRPr="007603AB" w14:paraId="496D64A7" w14:textId="77777777" w:rsidTr="009731E8">
        <w:trPr>
          <w:trHeight w:val="1"/>
        </w:trPr>
        <w:tc>
          <w:tcPr>
            <w:tcW w:w="79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DEEB39C" w14:textId="77777777" w:rsidR="00426E88" w:rsidRPr="007603AB" w:rsidRDefault="00426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04BB339D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CB7B274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4E45CA41" w14:textId="77777777" w:rsidR="009374DE" w:rsidRPr="007603AB" w:rsidRDefault="009374DE" w:rsidP="0059742D">
      <w:pPr>
        <w:autoSpaceDE w:val="0"/>
        <w:autoSpaceDN w:val="0"/>
        <w:adjustRightInd w:val="0"/>
        <w:spacing w:after="0" w:line="240" w:lineRule="auto"/>
        <w:jc w:val="center"/>
        <w:rPr>
          <w:rFonts w:eastAsia="MS Gothic" w:cs="Calibri"/>
          <w:b/>
          <w:sz w:val="28"/>
          <w:szCs w:val="28"/>
        </w:rPr>
      </w:pPr>
    </w:p>
    <w:p w14:paraId="666D0FB4" w14:textId="77777777" w:rsidR="00981B14" w:rsidRPr="007603AB" w:rsidRDefault="00470291" w:rsidP="0059742D">
      <w:pPr>
        <w:autoSpaceDE w:val="0"/>
        <w:autoSpaceDN w:val="0"/>
        <w:adjustRightInd w:val="0"/>
        <w:spacing w:after="0" w:line="240" w:lineRule="auto"/>
        <w:jc w:val="center"/>
        <w:rPr>
          <w:rFonts w:eastAsia="MS Gothic" w:cs="Calibri"/>
          <w:b/>
          <w:sz w:val="28"/>
          <w:szCs w:val="28"/>
        </w:rPr>
      </w:pPr>
      <w:r>
        <w:rPr>
          <w:rFonts w:eastAsia="MS Gothic" w:cs="Calibri"/>
          <w:b/>
          <w:sz w:val="28"/>
          <w:szCs w:val="28"/>
        </w:rPr>
        <w:t>FIM</w:t>
      </w:r>
    </w:p>
    <w:p w14:paraId="01006268" w14:textId="77777777" w:rsidR="00426E88" w:rsidRPr="007603AB" w:rsidRDefault="00426E88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06CBE67C" w14:textId="77777777" w:rsidR="00EB5502" w:rsidRPr="007603AB" w:rsidRDefault="00EB5502" w:rsidP="00426E88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5755C716" w14:textId="77777777" w:rsidR="00875738" w:rsidRPr="007603AB" w:rsidRDefault="00875738" w:rsidP="0087573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603AB">
        <w:rPr>
          <w:rFonts w:cs="Calibri"/>
        </w:rPr>
        <w:t>Com</w:t>
      </w:r>
      <w:r w:rsidR="00470291">
        <w:rPr>
          <w:rFonts w:cs="Calibri"/>
        </w:rPr>
        <w:t>entários</w:t>
      </w:r>
      <w:r w:rsidRPr="007603AB">
        <w:rPr>
          <w:rFonts w:cs="Calibri"/>
        </w:rPr>
        <w:t>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875738" w:rsidRPr="007603AB" w14:paraId="38A4F0B8" w14:textId="77777777" w:rsidTr="00815F5A">
        <w:trPr>
          <w:trHeight w:val="576"/>
        </w:trPr>
        <w:tc>
          <w:tcPr>
            <w:tcW w:w="9468" w:type="dxa"/>
          </w:tcPr>
          <w:p w14:paraId="10C38A7F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4829F043" w14:textId="77777777" w:rsidTr="00815F5A">
        <w:trPr>
          <w:trHeight w:val="576"/>
        </w:trPr>
        <w:tc>
          <w:tcPr>
            <w:tcW w:w="9468" w:type="dxa"/>
          </w:tcPr>
          <w:p w14:paraId="2AB3A0BB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086DEDF9" w14:textId="77777777" w:rsidTr="00815F5A">
        <w:trPr>
          <w:trHeight w:val="576"/>
        </w:trPr>
        <w:tc>
          <w:tcPr>
            <w:tcW w:w="9468" w:type="dxa"/>
          </w:tcPr>
          <w:p w14:paraId="0BF31B60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0038A3F8" w14:textId="77777777" w:rsidTr="00815F5A">
        <w:trPr>
          <w:trHeight w:val="576"/>
        </w:trPr>
        <w:tc>
          <w:tcPr>
            <w:tcW w:w="9468" w:type="dxa"/>
          </w:tcPr>
          <w:p w14:paraId="7C4F107E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7BD4829B" w14:textId="77777777" w:rsidTr="00815F5A">
        <w:trPr>
          <w:trHeight w:val="576"/>
        </w:trPr>
        <w:tc>
          <w:tcPr>
            <w:tcW w:w="9468" w:type="dxa"/>
          </w:tcPr>
          <w:p w14:paraId="17F70DAE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75230F04" w14:textId="77777777" w:rsidTr="00815F5A">
        <w:trPr>
          <w:trHeight w:val="576"/>
        </w:trPr>
        <w:tc>
          <w:tcPr>
            <w:tcW w:w="9468" w:type="dxa"/>
          </w:tcPr>
          <w:p w14:paraId="22A37DEF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7CABDA20" w14:textId="77777777" w:rsidTr="00815F5A">
        <w:trPr>
          <w:trHeight w:val="576"/>
        </w:trPr>
        <w:tc>
          <w:tcPr>
            <w:tcW w:w="9468" w:type="dxa"/>
          </w:tcPr>
          <w:p w14:paraId="5D03FA72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7E2C99C1" w14:textId="77777777" w:rsidTr="00815F5A">
        <w:trPr>
          <w:trHeight w:val="576"/>
        </w:trPr>
        <w:tc>
          <w:tcPr>
            <w:tcW w:w="9468" w:type="dxa"/>
          </w:tcPr>
          <w:p w14:paraId="67DC0159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59125E33" w14:textId="77777777" w:rsidTr="00815F5A">
        <w:trPr>
          <w:trHeight w:val="576"/>
        </w:trPr>
        <w:tc>
          <w:tcPr>
            <w:tcW w:w="9468" w:type="dxa"/>
          </w:tcPr>
          <w:p w14:paraId="10138CEF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211A6D65" w14:textId="77777777" w:rsidTr="00815F5A">
        <w:trPr>
          <w:trHeight w:val="576"/>
        </w:trPr>
        <w:tc>
          <w:tcPr>
            <w:tcW w:w="9468" w:type="dxa"/>
          </w:tcPr>
          <w:p w14:paraId="30B4BF44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6B9C5A3A" w14:textId="77777777" w:rsidTr="00815F5A">
        <w:trPr>
          <w:trHeight w:val="576"/>
        </w:trPr>
        <w:tc>
          <w:tcPr>
            <w:tcW w:w="9468" w:type="dxa"/>
          </w:tcPr>
          <w:p w14:paraId="0DE37F6E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3A98FB97" w14:textId="77777777" w:rsidTr="00815F5A">
        <w:trPr>
          <w:trHeight w:val="576"/>
        </w:trPr>
        <w:tc>
          <w:tcPr>
            <w:tcW w:w="9468" w:type="dxa"/>
          </w:tcPr>
          <w:p w14:paraId="683E56E8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75738" w:rsidRPr="007603AB" w14:paraId="7402FE4A" w14:textId="77777777" w:rsidTr="00815F5A">
        <w:trPr>
          <w:trHeight w:val="576"/>
        </w:trPr>
        <w:tc>
          <w:tcPr>
            <w:tcW w:w="9468" w:type="dxa"/>
          </w:tcPr>
          <w:p w14:paraId="19F8AC9F" w14:textId="77777777" w:rsidR="00875738" w:rsidRPr="007603AB" w:rsidRDefault="00875738" w:rsidP="00815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1E2555E" w14:textId="77777777" w:rsidR="002A678A" w:rsidRPr="007603AB" w:rsidRDefault="002A678A" w:rsidP="00FE187E">
      <w:pPr>
        <w:spacing w:after="0" w:line="240" w:lineRule="auto"/>
      </w:pPr>
    </w:p>
    <w:p w14:paraId="52F1D3FC" w14:textId="77777777" w:rsidR="005C22E8" w:rsidRPr="007603AB" w:rsidRDefault="005C22E8"/>
    <w:sectPr w:rsidR="005C22E8" w:rsidRPr="007603AB" w:rsidSect="002F18F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F3FEB" w14:textId="77777777" w:rsidR="00D742D8" w:rsidRDefault="00D742D8" w:rsidP="00C15615">
      <w:pPr>
        <w:spacing w:after="0" w:line="240" w:lineRule="auto"/>
      </w:pPr>
      <w:r>
        <w:separator/>
      </w:r>
    </w:p>
  </w:endnote>
  <w:endnote w:type="continuationSeparator" w:id="0">
    <w:p w14:paraId="2EE65B93" w14:textId="77777777" w:rsidR="00D742D8" w:rsidRDefault="00D742D8" w:rsidP="00C1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64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DCB00" w14:textId="77777777" w:rsidR="0059253F" w:rsidRDefault="005925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2B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1719326" w14:textId="77777777" w:rsidR="0059253F" w:rsidRDefault="00592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5F9C8" w14:textId="77777777" w:rsidR="00D742D8" w:rsidRDefault="00D742D8" w:rsidP="00C15615">
      <w:pPr>
        <w:spacing w:after="0" w:line="240" w:lineRule="auto"/>
      </w:pPr>
      <w:r>
        <w:separator/>
      </w:r>
    </w:p>
  </w:footnote>
  <w:footnote w:type="continuationSeparator" w:id="0">
    <w:p w14:paraId="58481F10" w14:textId="77777777" w:rsidR="00D742D8" w:rsidRDefault="00D742D8" w:rsidP="00C15615">
      <w:pPr>
        <w:spacing w:after="0" w:line="240" w:lineRule="auto"/>
      </w:pPr>
      <w:r>
        <w:continuationSeparator/>
      </w:r>
    </w:p>
  </w:footnote>
  <w:footnote w:id="1">
    <w:p w14:paraId="7F5A6063" w14:textId="77777777" w:rsidR="0059253F" w:rsidRDefault="0059253F" w:rsidP="00D43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3EC7">
        <w:t>Não relevante: a questão ambiental é tão insignificante que não é relevante para o país. Por exemplo, um país com uma abundância de recursos hídricos e uma população relativamente pequena e estável, pode não considerar a escassez de água como uma questão relevante.</w:t>
      </w:r>
    </w:p>
  </w:footnote>
  <w:footnote w:id="2">
    <w:p w14:paraId="4930A72E" w14:textId="77777777" w:rsidR="0059253F" w:rsidRDefault="0059253F" w:rsidP="00D43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3EC7">
        <w:t>Não aplicável: a questão ambiental não é aplicável ao país. Por exemplo, um país sem litoral pode considerar a qualidade da água marinha ou o aumento do nível do mar não aplicável.</w:t>
      </w:r>
    </w:p>
  </w:footnote>
  <w:footnote w:id="3">
    <w:p w14:paraId="6A8A7B3B" w14:textId="77777777" w:rsidR="0059253F" w:rsidRDefault="0059253F" w:rsidP="00474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865">
        <w:t>Consolidado: Existência de uma alocação específica de orçamento para</w:t>
      </w:r>
      <w:r>
        <w:t xml:space="preserve"> </w:t>
      </w:r>
      <w:r w:rsidRPr="00E64865">
        <w:t xml:space="preserve">pessoal e recursos para estatísticas ambientais </w:t>
      </w:r>
      <w:r>
        <w:t>a</w:t>
      </w:r>
      <w:r w:rsidRPr="00E64865">
        <w:t xml:space="preserve"> nível nacional; manutenção e </w:t>
      </w:r>
      <w:r>
        <w:t xml:space="preserve">maior </w:t>
      </w:r>
      <w:r w:rsidRPr="00E64865">
        <w:t>desenvolvimento da cobertura e pontualidade das estatísticas ambientais; mecanismos para garantir a qualidade das estatísticas ambientais.</w:t>
      </w:r>
    </w:p>
  </w:footnote>
  <w:footnote w:id="4">
    <w:p w14:paraId="5DA6795F" w14:textId="77777777" w:rsidR="0059253F" w:rsidRDefault="0059253F" w:rsidP="00474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96F26">
        <w:t>Fase de desenvolvimento / increment</w:t>
      </w:r>
      <w:r w:rsidR="00295B12">
        <w:t>ação</w:t>
      </w:r>
      <w:r w:rsidRPr="00A96F26">
        <w:t>: Estatísticas ambientais s</w:t>
      </w:r>
      <w:r>
        <w:t>endo</w:t>
      </w:r>
      <w:r w:rsidRPr="00A96F26">
        <w:t xml:space="preserve"> produzidas </w:t>
      </w:r>
      <w:r>
        <w:t>a</w:t>
      </w:r>
      <w:r w:rsidRPr="00A96F26">
        <w:t xml:space="preserve"> </w:t>
      </w:r>
      <w:r w:rsidRPr="00A96F26">
        <w:t>nível nacional; muitos metadados ainda em desenvolvimento; preparativos para futuras publicações regulares; feedback dos principais interessados sendo obtidos.</w:t>
      </w:r>
    </w:p>
  </w:footnote>
  <w:footnote w:id="5">
    <w:p w14:paraId="568B23C7" w14:textId="77777777" w:rsidR="0059253F" w:rsidRDefault="0059253F" w:rsidP="00474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314A">
        <w:t>Fase inicial: avaliação das necessidades e usuários das estatísticas do ambiente; mecanismos de colaboração inter e intrainstitucional sendo estabelecidos; futuros produtos de estatísticas ambientais sendo definidos.</w:t>
      </w:r>
    </w:p>
  </w:footnote>
  <w:footnote w:id="6">
    <w:p w14:paraId="32E86335" w14:textId="77777777" w:rsidR="0059253F" w:rsidRPr="000E62B0" w:rsidRDefault="0059253F" w:rsidP="00474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314A">
        <w:t>Fase preparatória: C</w:t>
      </w:r>
      <w:r>
        <w:t>ria</w:t>
      </w:r>
      <w:r w:rsidRPr="0008314A">
        <w:t>ção de equipes em andamento; estabelecimento de arranjos institucionais; identificação de prioridades nacionais e políticas; identificação de uma estratégia nacional para o estabelecimento de um programa de estatísticas ambientais.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7AC7804"/>
    <w:lvl w:ilvl="0">
      <w:numFmt w:val="bullet"/>
      <w:lvlText w:val="*"/>
      <w:lvlJc w:val="left"/>
    </w:lvl>
  </w:abstractNum>
  <w:abstractNum w:abstractNumId="1" w15:restartNumberingAfterBreak="0">
    <w:nsid w:val="24AC069E"/>
    <w:multiLevelType w:val="hybridMultilevel"/>
    <w:tmpl w:val="036ECF14"/>
    <w:lvl w:ilvl="0" w:tplc="BB5E9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D8AE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BC0C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E0C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828B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C4C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BAC1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236D0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4803D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93A4D"/>
    <w:multiLevelType w:val="hybridMultilevel"/>
    <w:tmpl w:val="08F62B9A"/>
    <w:lvl w:ilvl="0" w:tplc="1FBA6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434D8"/>
    <w:multiLevelType w:val="hybridMultilevel"/>
    <w:tmpl w:val="1F7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88"/>
    <w:rsid w:val="00000D3C"/>
    <w:rsid w:val="00003D43"/>
    <w:rsid w:val="0000529D"/>
    <w:rsid w:val="000110DE"/>
    <w:rsid w:val="00012CF6"/>
    <w:rsid w:val="00014B64"/>
    <w:rsid w:val="00021589"/>
    <w:rsid w:val="00022A44"/>
    <w:rsid w:val="000251C0"/>
    <w:rsid w:val="00033FCF"/>
    <w:rsid w:val="00034C14"/>
    <w:rsid w:val="0006226F"/>
    <w:rsid w:val="000643E2"/>
    <w:rsid w:val="00065F72"/>
    <w:rsid w:val="00067058"/>
    <w:rsid w:val="000724CF"/>
    <w:rsid w:val="00082A09"/>
    <w:rsid w:val="0008314A"/>
    <w:rsid w:val="00095CCF"/>
    <w:rsid w:val="000B352C"/>
    <w:rsid w:val="000B7C6E"/>
    <w:rsid w:val="000B7D93"/>
    <w:rsid w:val="000C0DB9"/>
    <w:rsid w:val="000D1E80"/>
    <w:rsid w:val="000D62BA"/>
    <w:rsid w:val="000D6679"/>
    <w:rsid w:val="000E40E2"/>
    <w:rsid w:val="000E47B7"/>
    <w:rsid w:val="000E4FBF"/>
    <w:rsid w:val="000E62B0"/>
    <w:rsid w:val="000F5D18"/>
    <w:rsid w:val="000F72F0"/>
    <w:rsid w:val="001009BB"/>
    <w:rsid w:val="00124E14"/>
    <w:rsid w:val="0012755A"/>
    <w:rsid w:val="00141082"/>
    <w:rsid w:val="001549B4"/>
    <w:rsid w:val="00154C12"/>
    <w:rsid w:val="00156FF7"/>
    <w:rsid w:val="001574FE"/>
    <w:rsid w:val="001578F5"/>
    <w:rsid w:val="001678C8"/>
    <w:rsid w:val="00181A22"/>
    <w:rsid w:val="00183CA6"/>
    <w:rsid w:val="0018428A"/>
    <w:rsid w:val="001940A0"/>
    <w:rsid w:val="001941A0"/>
    <w:rsid w:val="001950C2"/>
    <w:rsid w:val="001A0057"/>
    <w:rsid w:val="001A092B"/>
    <w:rsid w:val="001A5582"/>
    <w:rsid w:val="001C0D4B"/>
    <w:rsid w:val="001C3AA2"/>
    <w:rsid w:val="001D13CA"/>
    <w:rsid w:val="001D28D1"/>
    <w:rsid w:val="001D5C64"/>
    <w:rsid w:val="001D6B6C"/>
    <w:rsid w:val="001D7C95"/>
    <w:rsid w:val="001E1C29"/>
    <w:rsid w:val="001E35B4"/>
    <w:rsid w:val="001E6949"/>
    <w:rsid w:val="001F1DB6"/>
    <w:rsid w:val="001F7ECF"/>
    <w:rsid w:val="002001F0"/>
    <w:rsid w:val="002007DC"/>
    <w:rsid w:val="00205492"/>
    <w:rsid w:val="00206D28"/>
    <w:rsid w:val="0021128E"/>
    <w:rsid w:val="00216E96"/>
    <w:rsid w:val="00216F11"/>
    <w:rsid w:val="00221130"/>
    <w:rsid w:val="00222761"/>
    <w:rsid w:val="0022784C"/>
    <w:rsid w:val="0023100E"/>
    <w:rsid w:val="0023178C"/>
    <w:rsid w:val="00234148"/>
    <w:rsid w:val="00234D81"/>
    <w:rsid w:val="0023690E"/>
    <w:rsid w:val="002369EF"/>
    <w:rsid w:val="00242EE9"/>
    <w:rsid w:val="0024317A"/>
    <w:rsid w:val="002505B6"/>
    <w:rsid w:val="00251B95"/>
    <w:rsid w:val="00253E5F"/>
    <w:rsid w:val="00254CE6"/>
    <w:rsid w:val="002711AD"/>
    <w:rsid w:val="00272047"/>
    <w:rsid w:val="00275E66"/>
    <w:rsid w:val="0029066D"/>
    <w:rsid w:val="00295B12"/>
    <w:rsid w:val="00297084"/>
    <w:rsid w:val="00297DFE"/>
    <w:rsid w:val="002A678A"/>
    <w:rsid w:val="002B1E48"/>
    <w:rsid w:val="002B6A66"/>
    <w:rsid w:val="002C3BA7"/>
    <w:rsid w:val="002C5493"/>
    <w:rsid w:val="002D2D8C"/>
    <w:rsid w:val="002D3085"/>
    <w:rsid w:val="002D6B17"/>
    <w:rsid w:val="002D74B4"/>
    <w:rsid w:val="002F18FE"/>
    <w:rsid w:val="002F6556"/>
    <w:rsid w:val="002F79CA"/>
    <w:rsid w:val="00302522"/>
    <w:rsid w:val="003064E3"/>
    <w:rsid w:val="00316F94"/>
    <w:rsid w:val="003177E0"/>
    <w:rsid w:val="00323D6F"/>
    <w:rsid w:val="0033168C"/>
    <w:rsid w:val="00334B12"/>
    <w:rsid w:val="00335140"/>
    <w:rsid w:val="00336ED7"/>
    <w:rsid w:val="00337B0C"/>
    <w:rsid w:val="003409B8"/>
    <w:rsid w:val="0034670F"/>
    <w:rsid w:val="00353DA5"/>
    <w:rsid w:val="00355B00"/>
    <w:rsid w:val="003570E9"/>
    <w:rsid w:val="00360DC2"/>
    <w:rsid w:val="00365ACE"/>
    <w:rsid w:val="00371683"/>
    <w:rsid w:val="00375BC3"/>
    <w:rsid w:val="003761AD"/>
    <w:rsid w:val="0038101F"/>
    <w:rsid w:val="00385A25"/>
    <w:rsid w:val="00387A32"/>
    <w:rsid w:val="003945B2"/>
    <w:rsid w:val="00394704"/>
    <w:rsid w:val="003A56D6"/>
    <w:rsid w:val="003A6F7F"/>
    <w:rsid w:val="003B5504"/>
    <w:rsid w:val="003C3D98"/>
    <w:rsid w:val="003C636F"/>
    <w:rsid w:val="003C67D6"/>
    <w:rsid w:val="003D4375"/>
    <w:rsid w:val="003D714F"/>
    <w:rsid w:val="003F0C4C"/>
    <w:rsid w:val="003F216D"/>
    <w:rsid w:val="003F3409"/>
    <w:rsid w:val="00402DD9"/>
    <w:rsid w:val="004046BA"/>
    <w:rsid w:val="004113BC"/>
    <w:rsid w:val="00411D67"/>
    <w:rsid w:val="00413A84"/>
    <w:rsid w:val="00417CFC"/>
    <w:rsid w:val="00417EB1"/>
    <w:rsid w:val="00425DE8"/>
    <w:rsid w:val="00426E88"/>
    <w:rsid w:val="00433EC5"/>
    <w:rsid w:val="00434209"/>
    <w:rsid w:val="00434FE3"/>
    <w:rsid w:val="00440729"/>
    <w:rsid w:val="0044432A"/>
    <w:rsid w:val="004473FD"/>
    <w:rsid w:val="00452B79"/>
    <w:rsid w:val="00462B32"/>
    <w:rsid w:val="00462CCA"/>
    <w:rsid w:val="0046416D"/>
    <w:rsid w:val="00470291"/>
    <w:rsid w:val="00471A30"/>
    <w:rsid w:val="00471CBE"/>
    <w:rsid w:val="00472B27"/>
    <w:rsid w:val="004746E0"/>
    <w:rsid w:val="00476835"/>
    <w:rsid w:val="00484769"/>
    <w:rsid w:val="00494CF1"/>
    <w:rsid w:val="004C031B"/>
    <w:rsid w:val="004C55D3"/>
    <w:rsid w:val="004D00F2"/>
    <w:rsid w:val="004E105C"/>
    <w:rsid w:val="004E21DA"/>
    <w:rsid w:val="004E3264"/>
    <w:rsid w:val="004E4E63"/>
    <w:rsid w:val="004E5D79"/>
    <w:rsid w:val="004F1DF2"/>
    <w:rsid w:val="004F3F59"/>
    <w:rsid w:val="004F5A64"/>
    <w:rsid w:val="005049A0"/>
    <w:rsid w:val="00506A8D"/>
    <w:rsid w:val="00522A64"/>
    <w:rsid w:val="00522B7F"/>
    <w:rsid w:val="00524C2B"/>
    <w:rsid w:val="00531683"/>
    <w:rsid w:val="00534539"/>
    <w:rsid w:val="0053648A"/>
    <w:rsid w:val="005415CD"/>
    <w:rsid w:val="00545055"/>
    <w:rsid w:val="00552CED"/>
    <w:rsid w:val="00554C1F"/>
    <w:rsid w:val="0056103E"/>
    <w:rsid w:val="0059106A"/>
    <w:rsid w:val="0059253F"/>
    <w:rsid w:val="00592B59"/>
    <w:rsid w:val="00593A45"/>
    <w:rsid w:val="00596DFE"/>
    <w:rsid w:val="0059742D"/>
    <w:rsid w:val="005B2093"/>
    <w:rsid w:val="005C04BF"/>
    <w:rsid w:val="005C0B78"/>
    <w:rsid w:val="005C0D2A"/>
    <w:rsid w:val="005C22E8"/>
    <w:rsid w:val="005D4B3B"/>
    <w:rsid w:val="005E4E8E"/>
    <w:rsid w:val="005E64AA"/>
    <w:rsid w:val="005F10FE"/>
    <w:rsid w:val="005F541D"/>
    <w:rsid w:val="005F5EC4"/>
    <w:rsid w:val="005F6336"/>
    <w:rsid w:val="006007D7"/>
    <w:rsid w:val="00600A63"/>
    <w:rsid w:val="00607468"/>
    <w:rsid w:val="00613AF5"/>
    <w:rsid w:val="00630E66"/>
    <w:rsid w:val="00631784"/>
    <w:rsid w:val="0064593F"/>
    <w:rsid w:val="00656D52"/>
    <w:rsid w:val="00664818"/>
    <w:rsid w:val="00666FBC"/>
    <w:rsid w:val="00673DE0"/>
    <w:rsid w:val="006744CB"/>
    <w:rsid w:val="00675ECD"/>
    <w:rsid w:val="006931FF"/>
    <w:rsid w:val="0069544B"/>
    <w:rsid w:val="00695BD6"/>
    <w:rsid w:val="006A0838"/>
    <w:rsid w:val="006B2850"/>
    <w:rsid w:val="006B7E44"/>
    <w:rsid w:val="006C56FE"/>
    <w:rsid w:val="006D3359"/>
    <w:rsid w:val="006E17FE"/>
    <w:rsid w:val="006F27B7"/>
    <w:rsid w:val="006F4049"/>
    <w:rsid w:val="006F71E9"/>
    <w:rsid w:val="0070467C"/>
    <w:rsid w:val="00712F2C"/>
    <w:rsid w:val="007133FD"/>
    <w:rsid w:val="00717B0C"/>
    <w:rsid w:val="0072152E"/>
    <w:rsid w:val="00722FBD"/>
    <w:rsid w:val="00725AD8"/>
    <w:rsid w:val="00736E2A"/>
    <w:rsid w:val="00742CD7"/>
    <w:rsid w:val="00743DD7"/>
    <w:rsid w:val="0074401E"/>
    <w:rsid w:val="007507BA"/>
    <w:rsid w:val="007603AB"/>
    <w:rsid w:val="00766BF9"/>
    <w:rsid w:val="007749DB"/>
    <w:rsid w:val="00774F0D"/>
    <w:rsid w:val="00781C12"/>
    <w:rsid w:val="00783E7E"/>
    <w:rsid w:val="00785319"/>
    <w:rsid w:val="00790242"/>
    <w:rsid w:val="007A07FD"/>
    <w:rsid w:val="007A27DD"/>
    <w:rsid w:val="007A3FBB"/>
    <w:rsid w:val="007A7F4D"/>
    <w:rsid w:val="007B0365"/>
    <w:rsid w:val="007B72D3"/>
    <w:rsid w:val="007C48FF"/>
    <w:rsid w:val="007C6E12"/>
    <w:rsid w:val="007E62CF"/>
    <w:rsid w:val="007F2304"/>
    <w:rsid w:val="007F62AC"/>
    <w:rsid w:val="00813CE3"/>
    <w:rsid w:val="00815F5A"/>
    <w:rsid w:val="008165B7"/>
    <w:rsid w:val="00817D0F"/>
    <w:rsid w:val="008212DD"/>
    <w:rsid w:val="008215AC"/>
    <w:rsid w:val="00821BC9"/>
    <w:rsid w:val="00826754"/>
    <w:rsid w:val="0084501D"/>
    <w:rsid w:val="00847DD5"/>
    <w:rsid w:val="008543DC"/>
    <w:rsid w:val="00855AC8"/>
    <w:rsid w:val="00856D16"/>
    <w:rsid w:val="00866180"/>
    <w:rsid w:val="00875738"/>
    <w:rsid w:val="00876189"/>
    <w:rsid w:val="0087786C"/>
    <w:rsid w:val="00882BD3"/>
    <w:rsid w:val="008835FC"/>
    <w:rsid w:val="00885A0F"/>
    <w:rsid w:val="008938B8"/>
    <w:rsid w:val="008A0E5A"/>
    <w:rsid w:val="008A789E"/>
    <w:rsid w:val="008B521A"/>
    <w:rsid w:val="008B6AB4"/>
    <w:rsid w:val="008C0DAB"/>
    <w:rsid w:val="008D469E"/>
    <w:rsid w:val="008E4D39"/>
    <w:rsid w:val="008E648E"/>
    <w:rsid w:val="008E725E"/>
    <w:rsid w:val="008F4066"/>
    <w:rsid w:val="00904F4B"/>
    <w:rsid w:val="00905AC1"/>
    <w:rsid w:val="0091425B"/>
    <w:rsid w:val="009238A7"/>
    <w:rsid w:val="00932FBC"/>
    <w:rsid w:val="00935B4F"/>
    <w:rsid w:val="009374DE"/>
    <w:rsid w:val="00947E10"/>
    <w:rsid w:val="00952EE5"/>
    <w:rsid w:val="0095379A"/>
    <w:rsid w:val="00954F77"/>
    <w:rsid w:val="00956EF2"/>
    <w:rsid w:val="00961999"/>
    <w:rsid w:val="009634AA"/>
    <w:rsid w:val="00967270"/>
    <w:rsid w:val="009731E8"/>
    <w:rsid w:val="00974E65"/>
    <w:rsid w:val="009777A4"/>
    <w:rsid w:val="00981B14"/>
    <w:rsid w:val="00984C4F"/>
    <w:rsid w:val="00987236"/>
    <w:rsid w:val="0099083A"/>
    <w:rsid w:val="009A6671"/>
    <w:rsid w:val="009B53C8"/>
    <w:rsid w:val="009B7C67"/>
    <w:rsid w:val="009C561E"/>
    <w:rsid w:val="009D1FEC"/>
    <w:rsid w:val="009D345A"/>
    <w:rsid w:val="009D38C5"/>
    <w:rsid w:val="009D5EC2"/>
    <w:rsid w:val="009E7727"/>
    <w:rsid w:val="00A031C9"/>
    <w:rsid w:val="00A05969"/>
    <w:rsid w:val="00A11295"/>
    <w:rsid w:val="00A2054D"/>
    <w:rsid w:val="00A37364"/>
    <w:rsid w:val="00A37436"/>
    <w:rsid w:val="00A41C2B"/>
    <w:rsid w:val="00A60771"/>
    <w:rsid w:val="00A6288C"/>
    <w:rsid w:val="00A67121"/>
    <w:rsid w:val="00A84401"/>
    <w:rsid w:val="00A91F94"/>
    <w:rsid w:val="00A95C09"/>
    <w:rsid w:val="00A96F26"/>
    <w:rsid w:val="00AB3125"/>
    <w:rsid w:val="00AB36F3"/>
    <w:rsid w:val="00AC4CCA"/>
    <w:rsid w:val="00AD461C"/>
    <w:rsid w:val="00AE7995"/>
    <w:rsid w:val="00AF303E"/>
    <w:rsid w:val="00B02EC5"/>
    <w:rsid w:val="00B0463B"/>
    <w:rsid w:val="00B05D02"/>
    <w:rsid w:val="00B143D5"/>
    <w:rsid w:val="00B171F5"/>
    <w:rsid w:val="00B17AC5"/>
    <w:rsid w:val="00B2521B"/>
    <w:rsid w:val="00B25C93"/>
    <w:rsid w:val="00B26230"/>
    <w:rsid w:val="00B30F02"/>
    <w:rsid w:val="00B35AF4"/>
    <w:rsid w:val="00B36489"/>
    <w:rsid w:val="00B366F4"/>
    <w:rsid w:val="00B50B0D"/>
    <w:rsid w:val="00B51F92"/>
    <w:rsid w:val="00B7357C"/>
    <w:rsid w:val="00B8170B"/>
    <w:rsid w:val="00B827FA"/>
    <w:rsid w:val="00B84679"/>
    <w:rsid w:val="00B8689D"/>
    <w:rsid w:val="00B875C6"/>
    <w:rsid w:val="00B94E50"/>
    <w:rsid w:val="00B96D9D"/>
    <w:rsid w:val="00B97204"/>
    <w:rsid w:val="00BB1D5C"/>
    <w:rsid w:val="00BB2226"/>
    <w:rsid w:val="00BC1D9B"/>
    <w:rsid w:val="00BC1E4F"/>
    <w:rsid w:val="00BD17EC"/>
    <w:rsid w:val="00BD3F45"/>
    <w:rsid w:val="00BD7E32"/>
    <w:rsid w:val="00BE751F"/>
    <w:rsid w:val="00C06664"/>
    <w:rsid w:val="00C06853"/>
    <w:rsid w:val="00C07A27"/>
    <w:rsid w:val="00C15615"/>
    <w:rsid w:val="00C20075"/>
    <w:rsid w:val="00C25F13"/>
    <w:rsid w:val="00C354E1"/>
    <w:rsid w:val="00C36603"/>
    <w:rsid w:val="00C401AF"/>
    <w:rsid w:val="00C41882"/>
    <w:rsid w:val="00C4314E"/>
    <w:rsid w:val="00C50F1E"/>
    <w:rsid w:val="00C51225"/>
    <w:rsid w:val="00C52B5A"/>
    <w:rsid w:val="00C567E4"/>
    <w:rsid w:val="00C579BF"/>
    <w:rsid w:val="00C65208"/>
    <w:rsid w:val="00C85AEE"/>
    <w:rsid w:val="00C86E6C"/>
    <w:rsid w:val="00C9020F"/>
    <w:rsid w:val="00C926AA"/>
    <w:rsid w:val="00C97347"/>
    <w:rsid w:val="00CA632F"/>
    <w:rsid w:val="00CB081F"/>
    <w:rsid w:val="00CB444A"/>
    <w:rsid w:val="00CB4906"/>
    <w:rsid w:val="00CD339F"/>
    <w:rsid w:val="00CD7F8C"/>
    <w:rsid w:val="00CE359B"/>
    <w:rsid w:val="00CF0FEA"/>
    <w:rsid w:val="00CF213E"/>
    <w:rsid w:val="00CF4DC2"/>
    <w:rsid w:val="00CF632B"/>
    <w:rsid w:val="00CF696B"/>
    <w:rsid w:val="00D111F0"/>
    <w:rsid w:val="00D13D26"/>
    <w:rsid w:val="00D204AE"/>
    <w:rsid w:val="00D2276A"/>
    <w:rsid w:val="00D30CA6"/>
    <w:rsid w:val="00D31F5A"/>
    <w:rsid w:val="00D33E98"/>
    <w:rsid w:val="00D35F0C"/>
    <w:rsid w:val="00D42FED"/>
    <w:rsid w:val="00D43EC7"/>
    <w:rsid w:val="00D45524"/>
    <w:rsid w:val="00D54C92"/>
    <w:rsid w:val="00D55817"/>
    <w:rsid w:val="00D56D56"/>
    <w:rsid w:val="00D60BF0"/>
    <w:rsid w:val="00D70959"/>
    <w:rsid w:val="00D742D8"/>
    <w:rsid w:val="00D8090B"/>
    <w:rsid w:val="00D840F7"/>
    <w:rsid w:val="00D84E3A"/>
    <w:rsid w:val="00D862D3"/>
    <w:rsid w:val="00D87AAF"/>
    <w:rsid w:val="00DB7D02"/>
    <w:rsid w:val="00DD2889"/>
    <w:rsid w:val="00DE2A07"/>
    <w:rsid w:val="00DF520B"/>
    <w:rsid w:val="00DF56BF"/>
    <w:rsid w:val="00E00388"/>
    <w:rsid w:val="00E02063"/>
    <w:rsid w:val="00E100B5"/>
    <w:rsid w:val="00E119EB"/>
    <w:rsid w:val="00E11ACC"/>
    <w:rsid w:val="00E21ABE"/>
    <w:rsid w:val="00E277C6"/>
    <w:rsid w:val="00E372F6"/>
    <w:rsid w:val="00E41350"/>
    <w:rsid w:val="00E42F74"/>
    <w:rsid w:val="00E46E6E"/>
    <w:rsid w:val="00E507C6"/>
    <w:rsid w:val="00E51D72"/>
    <w:rsid w:val="00E52727"/>
    <w:rsid w:val="00E53003"/>
    <w:rsid w:val="00E6159F"/>
    <w:rsid w:val="00E637C3"/>
    <w:rsid w:val="00E64865"/>
    <w:rsid w:val="00E82C64"/>
    <w:rsid w:val="00E90B43"/>
    <w:rsid w:val="00E92E38"/>
    <w:rsid w:val="00E936BF"/>
    <w:rsid w:val="00EA2521"/>
    <w:rsid w:val="00EA26B6"/>
    <w:rsid w:val="00EA2F59"/>
    <w:rsid w:val="00EB5502"/>
    <w:rsid w:val="00EB59E1"/>
    <w:rsid w:val="00EB6B65"/>
    <w:rsid w:val="00EB6D14"/>
    <w:rsid w:val="00EC33F0"/>
    <w:rsid w:val="00EC400B"/>
    <w:rsid w:val="00ED4FCE"/>
    <w:rsid w:val="00EE488B"/>
    <w:rsid w:val="00EE566C"/>
    <w:rsid w:val="00EF40F8"/>
    <w:rsid w:val="00EF6C32"/>
    <w:rsid w:val="00EF734F"/>
    <w:rsid w:val="00F01B5D"/>
    <w:rsid w:val="00F1682F"/>
    <w:rsid w:val="00F20223"/>
    <w:rsid w:val="00F2361C"/>
    <w:rsid w:val="00F35927"/>
    <w:rsid w:val="00F434F1"/>
    <w:rsid w:val="00F4474E"/>
    <w:rsid w:val="00F450C9"/>
    <w:rsid w:val="00F52AB1"/>
    <w:rsid w:val="00F545FE"/>
    <w:rsid w:val="00F6123D"/>
    <w:rsid w:val="00F63C0C"/>
    <w:rsid w:val="00F64109"/>
    <w:rsid w:val="00F660EF"/>
    <w:rsid w:val="00F67AA5"/>
    <w:rsid w:val="00F841A8"/>
    <w:rsid w:val="00F85C2E"/>
    <w:rsid w:val="00F85F59"/>
    <w:rsid w:val="00F8780E"/>
    <w:rsid w:val="00F916E6"/>
    <w:rsid w:val="00F979BD"/>
    <w:rsid w:val="00FA13DC"/>
    <w:rsid w:val="00FA7A3C"/>
    <w:rsid w:val="00FB14DB"/>
    <w:rsid w:val="00FB39AC"/>
    <w:rsid w:val="00FB729A"/>
    <w:rsid w:val="00FD3143"/>
    <w:rsid w:val="00FE187E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0B78"/>
  <w15:docId w15:val="{8E8F29F3-8FB0-4C14-9991-0D85397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2B5A"/>
  </w:style>
  <w:style w:type="character" w:customStyle="1" w:styleId="DateChar">
    <w:name w:val="Date Char"/>
    <w:basedOn w:val="DefaultParagraphFont"/>
    <w:link w:val="Date"/>
    <w:uiPriority w:val="99"/>
    <w:semiHidden/>
    <w:rsid w:val="00C52B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D96A-4059-4205-8AF5-AD7333F3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2643</Words>
  <Characters>15069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17677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mailto:azroog@yahoo.com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Reena Shah</cp:lastModifiedBy>
  <cp:revision>3</cp:revision>
  <cp:lastPrinted>2015-03-20T19:08:00Z</cp:lastPrinted>
  <dcterms:created xsi:type="dcterms:W3CDTF">2020-07-29T21:40:00Z</dcterms:created>
  <dcterms:modified xsi:type="dcterms:W3CDTF">2020-07-29T21:45:00Z</dcterms:modified>
</cp:coreProperties>
</file>